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596" w:rsidRPr="00862596" w:rsidRDefault="00862596" w:rsidP="0086259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2596">
        <w:rPr>
          <w:rFonts w:ascii="Times New Roman" w:hAnsi="Times New Roman" w:cs="Times New Roman"/>
          <w:b/>
          <w:sz w:val="28"/>
          <w:szCs w:val="28"/>
          <w:lang w:val="kk-KZ"/>
        </w:rPr>
        <w:t>«Келісемін»                                                                                                                                         «Бекітемін»</w:t>
      </w:r>
    </w:p>
    <w:p w:rsidR="00862596" w:rsidRPr="00862596" w:rsidRDefault="00862596" w:rsidP="0086259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2596">
        <w:rPr>
          <w:rFonts w:ascii="Times New Roman" w:hAnsi="Times New Roman" w:cs="Times New Roman"/>
          <w:b/>
          <w:sz w:val="28"/>
          <w:szCs w:val="28"/>
          <w:lang w:val="kk-KZ"/>
        </w:rPr>
        <w:t>«Сәтбаев қаласының  білім                                                                                                             «Сәтбаев қаласының бөлімі» ММ-нің әдістемелік                                                                                                             білім бөлімі» ММ-нің</w:t>
      </w:r>
    </w:p>
    <w:p w:rsidR="00862596" w:rsidRPr="00862596" w:rsidRDefault="00862596" w:rsidP="0086259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25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кабинетінің меңгерушісі                                                                                                                 басшысы                                                                                                                                                                                                                                                                     ___________Д.С.Жолдыбаева                                                                                                          _________ Б.Б.Акишбеков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2596" w:rsidRPr="00862596" w:rsidRDefault="00862596" w:rsidP="0086259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2596" w:rsidRPr="00EB1245" w:rsidRDefault="00862596" w:rsidP="00862596">
      <w:pPr>
        <w:spacing w:after="0"/>
        <w:rPr>
          <w:b/>
          <w:sz w:val="28"/>
          <w:szCs w:val="28"/>
          <w:lang w:val="kk-KZ"/>
        </w:rPr>
      </w:pPr>
    </w:p>
    <w:p w:rsidR="00862596" w:rsidRPr="00862596" w:rsidRDefault="00862596" w:rsidP="001F75B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2596">
        <w:rPr>
          <w:rFonts w:ascii="Times New Roman" w:hAnsi="Times New Roman" w:cs="Times New Roman"/>
          <w:b/>
          <w:sz w:val="28"/>
          <w:szCs w:val="28"/>
          <w:lang w:val="kk-KZ"/>
        </w:rPr>
        <w:t>«Сәтбаев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қаласының білім бөлімі» ММ 2021 – 2022</w:t>
      </w:r>
      <w:r w:rsidRPr="008625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жылына арналған</w:t>
      </w:r>
      <w:r w:rsidR="001F75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62596">
        <w:rPr>
          <w:rFonts w:ascii="Times New Roman" w:hAnsi="Times New Roman" w:cs="Times New Roman"/>
          <w:b/>
          <w:sz w:val="28"/>
          <w:szCs w:val="28"/>
          <w:lang w:val="kk-KZ"/>
        </w:rPr>
        <w:t>тәрбие жұмысының  жоспары</w:t>
      </w:r>
    </w:p>
    <w:p w:rsidR="00862596" w:rsidRPr="00862596" w:rsidRDefault="00862596" w:rsidP="0086259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2596">
        <w:rPr>
          <w:rFonts w:ascii="Times New Roman" w:hAnsi="Times New Roman" w:cs="Times New Roman"/>
          <w:sz w:val="28"/>
          <w:szCs w:val="28"/>
          <w:lang w:val="kk-KZ"/>
        </w:rPr>
        <w:t>Мақсаты: жалпы адамзаттық және ұлттық құндылықтар негізінде жан-жақты және үйлесімді дамыған тұлға тәрбиелеу.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32"/>
        <w:gridCol w:w="5129"/>
        <w:gridCol w:w="409"/>
        <w:gridCol w:w="2510"/>
        <w:gridCol w:w="3169"/>
        <w:gridCol w:w="2903"/>
      </w:tblGrid>
      <w:tr w:rsidR="00862596" w:rsidRPr="00862596" w:rsidTr="00862596">
        <w:tc>
          <w:tcPr>
            <w:tcW w:w="666" w:type="dxa"/>
            <w:gridSpan w:val="2"/>
          </w:tcPr>
          <w:p w:rsidR="00862596" w:rsidRPr="00862596" w:rsidRDefault="00862596" w:rsidP="00862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129" w:type="dxa"/>
          </w:tcPr>
          <w:p w:rsidR="00862596" w:rsidRPr="00862596" w:rsidRDefault="00862596" w:rsidP="00862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Ісшаралар атауы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Қорытынды</w:t>
            </w:r>
          </w:p>
        </w:tc>
      </w:tr>
      <w:tr w:rsidR="00862596" w:rsidRPr="008D4150" w:rsidTr="00862596">
        <w:tc>
          <w:tcPr>
            <w:tcW w:w="14786" w:type="dxa"/>
            <w:gridSpan w:val="7"/>
          </w:tcPr>
          <w:p w:rsidR="00862596" w:rsidRPr="00862596" w:rsidRDefault="00862596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Қазақстандық патриотизм, және азаматтық тәрбие, құқықтық тәрбие</w:t>
            </w:r>
          </w:p>
          <w:p w:rsidR="00862596" w:rsidRPr="00862596" w:rsidRDefault="00862596" w:rsidP="008625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жаңа демократиялық қоғамда өмір сүруге қабілетті азаматты және патриотты, тұлғаның саяси, құқықтық және сыбайлас жемқорлыққа қарсы мәдениетін, балалар мен жастардың құқықтық санасын, оларды балалар мен жастар ортасындағы қатігездік пен зорлық-зомбылыққа қарсы тұру даярлығын қалыптастыру.</w:t>
            </w:r>
          </w:p>
          <w:p w:rsidR="00862596" w:rsidRPr="00862596" w:rsidRDefault="00862596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862596" w:rsidRDefault="00862596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12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Конституциясының 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жылдық мерейтойына байланысты ісшаралар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Қыркүйек-желтоқсан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Т.С.Сейпишова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Л.Б.Дуйсен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</w:t>
            </w:r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862596" w:rsidRDefault="00862596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12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күніне арналған «</w:t>
            </w:r>
            <w:r w:rsidRPr="00862596"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  <w:t>Конституция- біз</w:t>
            </w:r>
            <w:r w:rsidR="00B14794"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  <w:t>дің болашағымыз», «Кел балалар оқылық»</w:t>
            </w:r>
            <w:r w:rsidRPr="00862596"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  <w:t xml:space="preserve"> тықырыбындағы </w:t>
            </w: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бірыңғай сынып сағаттары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қыркүйек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Т.С.Сейпишова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Ақпарат, әзірлеме, фото</w:t>
            </w:r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862596" w:rsidRDefault="00862596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12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«Сүйікті қалама- 48</w:t>
            </w: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жыл» желісіндегі ісшаралар:</w:t>
            </w:r>
          </w:p>
          <w:p w:rsidR="00862596" w:rsidRPr="00862596" w:rsidRDefault="00862596" w:rsidP="00862596">
            <w:pPr>
              <w:rPr>
                <w:rStyle w:val="a8"/>
                <w:rFonts w:ascii="Times New Roman" w:hAnsi="Times New Roman" w:cs="Times New Roman"/>
                <w:i w:val="0"/>
                <w:sz w:val="28"/>
                <w:shd w:val="clear" w:color="auto" w:fill="FFFFFF"/>
                <w:lang w:val="kk-KZ"/>
              </w:rPr>
            </w:pPr>
            <w:r w:rsidRPr="00862596">
              <w:rPr>
                <w:rStyle w:val="a8"/>
                <w:rFonts w:ascii="Times New Roman" w:hAnsi="Times New Roman" w:cs="Times New Roman"/>
                <w:bCs/>
                <w:i w:val="0"/>
                <w:sz w:val="28"/>
                <w:shd w:val="clear" w:color="auto" w:fill="FFFFFF"/>
                <w:lang w:val="kk-KZ"/>
              </w:rPr>
              <w:t>«Сәтбаев-менің сүйікті қалам»</w:t>
            </w:r>
            <w:r w:rsidRPr="00862596">
              <w:rPr>
                <w:rStyle w:val="a8"/>
                <w:rFonts w:ascii="Times New Roman" w:hAnsi="Times New Roman" w:cs="Times New Roman"/>
                <w:i w:val="0"/>
                <w:sz w:val="28"/>
                <w:shd w:val="clear" w:color="auto" w:fill="FFFFFF"/>
                <w:lang w:val="kk-KZ"/>
              </w:rPr>
              <w:t xml:space="preserve"> мерекелік- концерттік бағдарлама,</w:t>
            </w:r>
          </w:p>
          <w:p w:rsidR="00862596" w:rsidRPr="00862596" w:rsidRDefault="00862596" w:rsidP="00862596">
            <w:pPr>
              <w:rPr>
                <w:rStyle w:val="a8"/>
                <w:rFonts w:ascii="Times New Roman" w:hAnsi="Times New Roman" w:cs="Times New Roman"/>
                <w:i w:val="0"/>
                <w:sz w:val="28"/>
                <w:shd w:val="clear" w:color="auto" w:fill="FFFFFF"/>
                <w:lang w:val="kk-KZ"/>
              </w:rPr>
            </w:pPr>
          </w:p>
          <w:p w:rsidR="00862596" w:rsidRDefault="00862596" w:rsidP="00862596">
            <w:pPr>
              <w:rPr>
                <w:rStyle w:val="a8"/>
                <w:rFonts w:ascii="Times New Roman" w:hAnsi="Times New Roman" w:cs="Times New Roman"/>
                <w:i w:val="0"/>
                <w:sz w:val="28"/>
                <w:shd w:val="clear" w:color="auto" w:fill="FFFFFF"/>
                <w:lang w:val="kk-KZ"/>
              </w:rPr>
            </w:pPr>
            <w:r w:rsidRPr="00862596">
              <w:rPr>
                <w:rStyle w:val="a8"/>
                <w:rFonts w:ascii="Times New Roman" w:hAnsi="Times New Roman" w:cs="Times New Roman"/>
                <w:i w:val="0"/>
                <w:sz w:val="28"/>
                <w:shd w:val="clear" w:color="auto" w:fill="FFFFFF"/>
                <w:lang w:val="kk-KZ"/>
              </w:rPr>
              <w:t>«</w:t>
            </w:r>
            <w:r w:rsidR="00B14794">
              <w:rPr>
                <w:rStyle w:val="a8"/>
                <w:rFonts w:ascii="Times New Roman" w:hAnsi="Times New Roman" w:cs="Times New Roman"/>
                <w:i w:val="0"/>
                <w:sz w:val="28"/>
                <w:shd w:val="clear" w:color="auto" w:fill="FFFFFF"/>
                <w:lang w:val="kk-KZ"/>
              </w:rPr>
              <w:t xml:space="preserve">Менің әсем қалам» видео </w:t>
            </w:r>
            <w:r w:rsidR="00633DF2">
              <w:rPr>
                <w:rStyle w:val="a8"/>
                <w:rFonts w:ascii="Times New Roman" w:hAnsi="Times New Roman" w:cs="Times New Roman"/>
                <w:i w:val="0"/>
                <w:sz w:val="28"/>
                <w:shd w:val="clear" w:color="auto" w:fill="FFFFFF"/>
                <w:lang w:val="kk-KZ"/>
              </w:rPr>
              <w:t xml:space="preserve"> көрсетілімі</w:t>
            </w:r>
          </w:p>
          <w:p w:rsidR="0077214B" w:rsidRDefault="0077214B" w:rsidP="00862596">
            <w:pPr>
              <w:rPr>
                <w:rStyle w:val="a8"/>
                <w:rFonts w:ascii="Times New Roman" w:hAnsi="Times New Roman" w:cs="Times New Roman"/>
                <w:i w:val="0"/>
                <w:sz w:val="28"/>
                <w:shd w:val="clear" w:color="auto" w:fill="FFFFFF"/>
                <w:lang w:val="kk-KZ"/>
              </w:rPr>
            </w:pPr>
          </w:p>
          <w:p w:rsidR="0077214B" w:rsidRPr="00856E0C" w:rsidRDefault="0077214B" w:rsidP="00862596">
            <w:pPr>
              <w:rPr>
                <w:rFonts w:ascii="Times New Roman" w:hAnsi="Times New Roman" w:cs="Times New Roman"/>
                <w:iCs/>
                <w:sz w:val="28"/>
                <w:shd w:val="clear" w:color="auto" w:fill="FFFFFF"/>
                <w:lang w:val="kk-KZ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8"/>
                <w:shd w:val="clear" w:color="auto" w:fill="FFFFFF"/>
                <w:lang w:val="kk-KZ"/>
              </w:rPr>
              <w:t>Сәтбаев қаласының 48 жылдығы қарсаңында Әлкей Марғұлан атындағы мектеп музейін ашу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Қыркүйек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Т.С.Сейпишова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  <w:p w:rsidR="00862596" w:rsidRPr="002B4B9B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4B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сарайы</w:t>
            </w:r>
          </w:p>
          <w:p w:rsidR="002B4B9B" w:rsidRPr="002B4B9B" w:rsidRDefault="002B4B9B" w:rsidP="008625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B4B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өнер мектебі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</w:t>
            </w:r>
            <w:r w:rsidR="00856E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беру мекемелері</w:t>
            </w:r>
          </w:p>
          <w:p w:rsidR="0077214B" w:rsidRDefault="0077214B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7214B" w:rsidRDefault="0077214B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7214B" w:rsidRPr="00862596" w:rsidRDefault="0077214B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№15 ЖББМ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Жоспар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2596" w:rsidRDefault="00856E0C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862596"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Ақпарат, фото</w:t>
            </w:r>
          </w:p>
          <w:p w:rsidR="00856E0C" w:rsidRPr="00862596" w:rsidRDefault="00856E0C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2596" w:rsidRDefault="00862596" w:rsidP="008625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БАҚ-да жариялау</w:t>
            </w:r>
          </w:p>
          <w:p w:rsidR="0077214B" w:rsidRDefault="0077214B" w:rsidP="008625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7214B" w:rsidRDefault="0077214B" w:rsidP="008625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7214B" w:rsidRDefault="0077214B" w:rsidP="007721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Ақпарат, фото</w:t>
            </w:r>
          </w:p>
          <w:p w:rsidR="0077214B" w:rsidRPr="00862596" w:rsidRDefault="0077214B" w:rsidP="007721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БАҚ-да жариялау</w:t>
            </w:r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862596" w:rsidRDefault="00862596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2596" w:rsidRPr="00862596" w:rsidRDefault="00862596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12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Мемлекеттік рәміздерін қолдану мен насихаттауға байланысты ісшаралар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Мемлекеттік Рәміздеріне арналған қалалық семинар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Қараша 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Т.С.Сейпишова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Л.Б.Дуйсен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№ 1 мектеп-гиназия 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Ақпарат, фото</w:t>
            </w:r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862596" w:rsidRDefault="00862596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12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Оқушылармен «Ерлік сабақтарын» ұйымдастыру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3169" w:type="dxa"/>
          </w:tcPr>
          <w:p w:rsidR="00862596" w:rsidRPr="00862596" w:rsidRDefault="00664A41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Т.С.Сейпишова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</w:t>
            </w:r>
          </w:p>
        </w:tc>
      </w:tr>
      <w:tr w:rsidR="00862596" w:rsidRPr="00633DF2" w:rsidTr="00862596">
        <w:tc>
          <w:tcPr>
            <w:tcW w:w="666" w:type="dxa"/>
            <w:gridSpan w:val="2"/>
          </w:tcPr>
          <w:p w:rsidR="00862596" w:rsidRPr="00862596" w:rsidRDefault="00862596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12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 сыбайлас жемқорлыққа қарсымыз</w:t>
            </w:r>
            <w:r w:rsidR="00633D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</w:t>
            </w: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акциясын ұйымдастыру 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«Адал ұрпақ» ерікті мектеп клубының жұмысы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Л.Б.Дуйсен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Ақпарат, әзірлеме, фото</w:t>
            </w:r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862596" w:rsidRDefault="00862596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12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тәлімгерлері және «Жас Ұлан» ББЖҰ-ның белсенділері арасында «Патриоттық тәрбие- бәсекеге қабіле</w:t>
            </w:r>
            <w:r w:rsidR="00664A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тті ұлт факторы» семинар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Қазан 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Т.С.Сейпишова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Л.Б.Дуйсен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 Ұлан» ББЖ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Ақпарат, әзірлеме, фото</w:t>
            </w:r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862596" w:rsidRDefault="00862596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12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1-желтоқсан ҚР тұңғыш Президенті күніне байланысты «Мәңгілік ел» тақырыбындағы ісшаралар. 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мекемелері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Ақпарат, әзірлеме, фото</w:t>
            </w:r>
          </w:p>
        </w:tc>
      </w:tr>
      <w:tr w:rsidR="00862596" w:rsidRPr="0077214B" w:rsidTr="00862596">
        <w:tc>
          <w:tcPr>
            <w:tcW w:w="666" w:type="dxa"/>
            <w:gridSpan w:val="2"/>
          </w:tcPr>
          <w:p w:rsidR="00862596" w:rsidRPr="00862596" w:rsidRDefault="00862596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129" w:type="dxa"/>
          </w:tcPr>
          <w:p w:rsidR="00862596" w:rsidRPr="00862596" w:rsidRDefault="00A91975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Тәулсіздіктің 30 жылыдығы аясында </w:t>
            </w:r>
            <w:r w:rsidR="00862596"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</w:t>
            </w:r>
            <w:r w:rsidR="00633D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ен-патриотпын</w:t>
            </w:r>
            <w:r w:rsidR="007721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</w:t>
            </w:r>
            <w:r w:rsidR="00633D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үгіт насихат топтары</w:t>
            </w:r>
            <w:r w:rsidR="00862596"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ның байқауы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Т.С.Сейпишова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  <w:p w:rsidR="00862596" w:rsidRPr="00862596" w:rsidRDefault="00664A41" w:rsidP="008625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№16 ЖББМ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Ақпарат, әзірлеме, фото, мадақтама</w:t>
            </w:r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862596" w:rsidRDefault="00862596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12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беру мекемелерінде сенім </w:t>
            </w: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қызметтері жұмысын ұйымдастыру (балаларды қоғамдық қабылдауы, сенім жәшігі мен поштасы)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Жыл бойы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А.Р.Танабаева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ТІЖ орынбасарлары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Журналдар</w:t>
            </w:r>
          </w:p>
        </w:tc>
      </w:tr>
      <w:tr w:rsidR="00664A41" w:rsidRPr="00633DF2" w:rsidTr="00862596">
        <w:tc>
          <w:tcPr>
            <w:tcW w:w="666" w:type="dxa"/>
            <w:gridSpan w:val="2"/>
          </w:tcPr>
          <w:p w:rsidR="00664A41" w:rsidRPr="00862596" w:rsidRDefault="00664A41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5129" w:type="dxa"/>
          </w:tcPr>
          <w:p w:rsidR="00664A41" w:rsidRPr="00862596" w:rsidRDefault="00664A41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ҚР –ның Тәуелсіздігінің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жылдығына орай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2021-2022 оқу жылында «Туған елге тағзым» жалпыреспубликалық экспедициясына қатысу</w:t>
            </w:r>
          </w:p>
        </w:tc>
        <w:tc>
          <w:tcPr>
            <w:tcW w:w="2919" w:type="dxa"/>
            <w:gridSpan w:val="2"/>
          </w:tcPr>
          <w:p w:rsidR="00664A41" w:rsidRPr="00862596" w:rsidRDefault="00633DF2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3169" w:type="dxa"/>
          </w:tcPr>
          <w:p w:rsidR="00633DF2" w:rsidRPr="00862596" w:rsidRDefault="00633DF2" w:rsidP="00633D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Т.С.Сейпишова</w:t>
            </w:r>
          </w:p>
          <w:p w:rsidR="00633DF2" w:rsidRPr="00862596" w:rsidRDefault="00633DF2" w:rsidP="00633D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Л.Б.Дуйсен</w:t>
            </w:r>
          </w:p>
          <w:p w:rsidR="00633DF2" w:rsidRPr="00862596" w:rsidRDefault="00633DF2" w:rsidP="00633D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  <w:p w:rsidR="00664A41" w:rsidRPr="00862596" w:rsidRDefault="00664A41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03" w:type="dxa"/>
          </w:tcPr>
          <w:p w:rsidR="00664A41" w:rsidRPr="00862596" w:rsidRDefault="00633DF2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Ақпарат, әзірлеме, фото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БАҚ жариялау</w:t>
            </w:r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1E17DA" w:rsidRDefault="001E17DA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17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12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ҚР –ның Тәуелсіздігінің </w:t>
            </w:r>
            <w:r w:rsidR="00664A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 w:rsidR="00633D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жылдығына орай  қ</w:t>
            </w: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алалық дебаттық турнир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лидерлер мектебі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Ақпарат, әзірлеме, фото, мадақтама</w:t>
            </w:r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1E17DA" w:rsidRDefault="001E17DA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17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12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«Сәтбаев қаласындағы «Жас Ұлан» ББЖҰ-ның жаңа перспективалық дамуы» семинары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 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 Ұлан» ББЖҰ-ның үйлестірушісі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Ақпарат, әзірлеме, фото</w:t>
            </w:r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862596" w:rsidRDefault="001E17DA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12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ІІБ ЮП, қалалық прокуратура, әділет басқармасы өкілдерімен кездесу ұйымдастыру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Кесте бойынша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К.О.Омарова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Ақпарат, хаттама, фото</w:t>
            </w:r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862596" w:rsidRDefault="001E17DA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12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Жолда жүру ережелерін сақтау бойынша « Қауіпсіз жол» акциясы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Кесте бойынша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Т.С.Сейпишова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Л.Б.Дуйсен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Жоспар, журналдар, ақпарат, фото</w:t>
            </w:r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862596" w:rsidRDefault="001E17DA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12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«Жас жол инспекторларының» слеті</w:t>
            </w:r>
          </w:p>
        </w:tc>
        <w:tc>
          <w:tcPr>
            <w:tcW w:w="2919" w:type="dxa"/>
            <w:gridSpan w:val="2"/>
          </w:tcPr>
          <w:p w:rsidR="00862596" w:rsidRPr="00862596" w:rsidRDefault="008D4150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Т.С.Сейпишова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№14 ЖОББМ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Ақпарат, әзірлеме, фото, мадақтама</w:t>
            </w:r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862596" w:rsidRDefault="001E17DA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512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9-мамыр  - Жеңіс күні. «Ұрпаққа ұран болған Ұлы жеңіс»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Патриоттық әндер сайысы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Л.Б.Дуйсен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Ақпарат, әзірлеме, фото</w:t>
            </w:r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862596" w:rsidRDefault="001E17DA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512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«Ұлы даланың көне сарындары» музыкалық кеш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Қараша 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Т.С.Сейпишова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Л.Б.Дуйсен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Оқушылар сарайы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Ақпарат, әзірлеме, фото</w:t>
            </w:r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862596" w:rsidRDefault="001E17DA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19</w:t>
            </w:r>
          </w:p>
        </w:tc>
        <w:tc>
          <w:tcPr>
            <w:tcW w:w="512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Ауған соғысының ардагерілерімен кездесу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Т.С.Сейпишова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Л.Б.Дуйсен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Ақпарат, әзірлеме, фото</w:t>
            </w:r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862596" w:rsidRDefault="001E17DA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512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«Ауғаннан шыққан сұңқарлар» әдеби-музыкалық композиция, «Интернационалист- жауынгерлердің ерлігі мәңгі есте» ақпараттық стендтер мен «Ерлік сабақтарын» ұйымдастыру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сарайы мен  «Жас Ұлан» ББЖҰ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Ақпарат, әзірлеме, фото</w:t>
            </w:r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1E17DA" w:rsidRDefault="001E17DA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5129" w:type="dxa"/>
          </w:tcPr>
          <w:p w:rsidR="00862596" w:rsidRPr="00862596" w:rsidRDefault="00862596" w:rsidP="00862596">
            <w:pPr>
              <w:pStyle w:val="a5"/>
              <w:snapToGrid w:val="0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862596">
              <w:rPr>
                <w:rFonts w:cs="Times New Roman"/>
                <w:color w:val="auto"/>
                <w:sz w:val="28"/>
                <w:szCs w:val="28"/>
                <w:lang w:val="ru-RU"/>
              </w:rPr>
              <w:t>«</w:t>
            </w:r>
            <w:proofErr w:type="spellStart"/>
            <w:r w:rsidRPr="00862596">
              <w:rPr>
                <w:rFonts w:cs="Times New Roman"/>
                <w:color w:val="auto"/>
                <w:sz w:val="28"/>
                <w:szCs w:val="28"/>
                <w:lang w:val="ru-RU"/>
              </w:rPr>
              <w:t>Абайлаңыз</w:t>
            </w:r>
            <w:proofErr w:type="spellEnd"/>
            <w:r w:rsidRPr="00862596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62596">
              <w:rPr>
                <w:rFonts w:cs="Times New Roman"/>
                <w:color w:val="auto"/>
                <w:sz w:val="28"/>
                <w:szCs w:val="28"/>
                <w:lang w:val="ru-RU"/>
              </w:rPr>
              <w:t>балалар</w:t>
            </w:r>
            <w:proofErr w:type="spellEnd"/>
            <w:r w:rsidRPr="00862596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!» </w:t>
            </w:r>
            <w:proofErr w:type="spellStart"/>
            <w:r w:rsidRPr="00862596">
              <w:rPr>
                <w:rFonts w:cs="Times New Roman"/>
                <w:color w:val="auto"/>
                <w:sz w:val="28"/>
                <w:szCs w:val="28"/>
                <w:lang w:val="ru-RU"/>
              </w:rPr>
              <w:t>акциясы</w:t>
            </w:r>
            <w:proofErr w:type="spellEnd"/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pStyle w:val="a5"/>
              <w:snapToGrid w:val="0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862596">
              <w:rPr>
                <w:rFonts w:cs="Times New Roman"/>
                <w:color w:val="auto"/>
                <w:sz w:val="28"/>
                <w:szCs w:val="28"/>
                <w:lang w:val="ru-RU"/>
              </w:rPr>
              <w:t>Тамы</w:t>
            </w:r>
            <w:proofErr w:type="gramStart"/>
            <w:r w:rsidRPr="00862596">
              <w:rPr>
                <w:rFonts w:cs="Times New Roman"/>
                <w:color w:val="auto"/>
                <w:sz w:val="28"/>
                <w:szCs w:val="28"/>
                <w:lang w:val="ru-RU"/>
              </w:rPr>
              <w:t>з-</w:t>
            </w:r>
            <w:proofErr w:type="gramEnd"/>
            <w:r w:rsidRPr="00862596">
              <w:rPr>
                <w:rFonts w:cs="Times New Roman"/>
                <w:color w:val="auto"/>
                <w:sz w:val="28"/>
                <w:szCs w:val="28"/>
                <w:lang w:val="ru-RU"/>
              </w:rPr>
              <w:t>қыркүйек</w:t>
            </w:r>
            <w:proofErr w:type="spellEnd"/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Т.С.Сейпишова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Л.Б.Дуйсен</w:t>
            </w:r>
          </w:p>
          <w:p w:rsidR="00862596" w:rsidRPr="00862596" w:rsidRDefault="00862596" w:rsidP="00862596">
            <w:pPr>
              <w:pStyle w:val="a5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862596">
              <w:rPr>
                <w:rFonts w:cs="Times New Roman"/>
                <w:sz w:val="28"/>
                <w:szCs w:val="28"/>
                <w:lang w:val="kk-KZ"/>
              </w:rPr>
              <w:t>ТІЖ орынбасарлары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pStyle w:val="a5"/>
              <w:snapToGrid w:val="0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862596">
              <w:rPr>
                <w:rFonts w:cs="Times New Roman"/>
                <w:color w:val="auto"/>
                <w:sz w:val="28"/>
                <w:szCs w:val="28"/>
                <w:lang w:val="ru-RU"/>
              </w:rPr>
              <w:t>есеп</w:t>
            </w:r>
            <w:proofErr w:type="spellEnd"/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862596" w:rsidRDefault="001E17DA" w:rsidP="001E17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5129" w:type="dxa"/>
          </w:tcPr>
          <w:p w:rsidR="00862596" w:rsidRPr="00862596" w:rsidRDefault="00862596" w:rsidP="00862596">
            <w:pPr>
              <w:pStyle w:val="a5"/>
              <w:snapToGrid w:val="0"/>
              <w:jc w:val="both"/>
              <w:rPr>
                <w:rFonts w:cs="Times New Roman"/>
                <w:color w:val="auto"/>
                <w:sz w:val="28"/>
                <w:szCs w:val="28"/>
                <w:lang w:val="kk-KZ"/>
              </w:rPr>
            </w:pPr>
            <w:r w:rsidRPr="00862596">
              <w:rPr>
                <w:rFonts w:cs="Times New Roman"/>
                <w:color w:val="auto"/>
                <w:sz w:val="28"/>
                <w:szCs w:val="28"/>
                <w:lang w:val="kk-KZ"/>
              </w:rPr>
              <w:t>«Зерде» интеллектуалдық ойын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pStyle w:val="a5"/>
              <w:snapToGrid w:val="0"/>
              <w:rPr>
                <w:rFonts w:cs="Times New Roman"/>
                <w:color w:val="auto"/>
                <w:sz w:val="28"/>
                <w:szCs w:val="28"/>
                <w:lang w:val="kk-KZ"/>
              </w:rPr>
            </w:pPr>
            <w:r w:rsidRPr="00862596">
              <w:rPr>
                <w:rFonts w:cs="Times New Roman"/>
                <w:color w:val="auto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pStyle w:val="a5"/>
              <w:snapToGrid w:val="0"/>
              <w:rPr>
                <w:rFonts w:cs="Times New Roman"/>
                <w:color w:val="auto"/>
                <w:sz w:val="28"/>
                <w:szCs w:val="28"/>
                <w:lang w:val="kk-KZ"/>
              </w:rPr>
            </w:pPr>
            <w:r w:rsidRPr="00862596">
              <w:rPr>
                <w:rFonts w:cs="Times New Roman"/>
                <w:color w:val="auto"/>
                <w:sz w:val="28"/>
                <w:szCs w:val="28"/>
                <w:lang w:val="kk-KZ"/>
              </w:rPr>
              <w:t>Оқушылар сарайы</w:t>
            </w:r>
          </w:p>
          <w:p w:rsidR="00862596" w:rsidRPr="00862596" w:rsidRDefault="00862596" w:rsidP="00862596">
            <w:pPr>
              <w:pStyle w:val="a5"/>
              <w:snapToGrid w:val="0"/>
              <w:rPr>
                <w:rFonts w:cs="Times New Roman"/>
                <w:color w:val="auto"/>
                <w:sz w:val="28"/>
                <w:szCs w:val="28"/>
                <w:lang w:val="kk-KZ"/>
              </w:rPr>
            </w:pPr>
            <w:r w:rsidRPr="00862596">
              <w:rPr>
                <w:rFonts w:cs="Times New Roman"/>
                <w:color w:val="auto"/>
                <w:sz w:val="28"/>
                <w:szCs w:val="28"/>
                <w:lang w:val="kk-KZ"/>
              </w:rPr>
              <w:t>Жас лидерлер мектебі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pStyle w:val="a5"/>
              <w:snapToGrid w:val="0"/>
              <w:rPr>
                <w:rFonts w:cs="Times New Roman"/>
                <w:color w:val="auto"/>
                <w:sz w:val="28"/>
                <w:szCs w:val="28"/>
                <w:lang w:val="kk-KZ"/>
              </w:rPr>
            </w:pPr>
            <w:r w:rsidRPr="00862596">
              <w:rPr>
                <w:rFonts w:cs="Times New Roman"/>
                <w:color w:val="auto"/>
                <w:sz w:val="28"/>
                <w:szCs w:val="28"/>
                <w:lang w:val="kk-KZ"/>
              </w:rPr>
              <w:t>есеп</w:t>
            </w:r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862596" w:rsidRDefault="001E17DA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5129" w:type="dxa"/>
          </w:tcPr>
          <w:p w:rsidR="00862596" w:rsidRPr="00862596" w:rsidRDefault="00862596" w:rsidP="00862596">
            <w:pPr>
              <w:pStyle w:val="a5"/>
              <w:snapToGrid w:val="0"/>
              <w:jc w:val="both"/>
              <w:rPr>
                <w:rFonts w:cs="Times New Roman"/>
                <w:color w:val="auto"/>
                <w:sz w:val="28"/>
                <w:szCs w:val="28"/>
                <w:lang w:val="kk-KZ"/>
              </w:rPr>
            </w:pPr>
            <w:r w:rsidRPr="00862596">
              <w:rPr>
                <w:rFonts w:cs="Times New Roman"/>
                <w:color w:val="auto"/>
                <w:sz w:val="28"/>
                <w:szCs w:val="28"/>
                <w:lang w:val="kk-KZ"/>
              </w:rPr>
              <w:t>Білім беру мекемелерінде патриоттық («Жас сарбаз») клубтар, қозғалыстар ұйымдастыру, туған өлкенің тарихын зерттеу мен насихаттау бағытында туристік клуб жұмыстарын ұйымдастыру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pStyle w:val="a5"/>
              <w:snapToGrid w:val="0"/>
              <w:rPr>
                <w:rFonts w:cs="Times New Roman"/>
                <w:color w:val="auto"/>
                <w:sz w:val="28"/>
                <w:szCs w:val="28"/>
                <w:lang w:val="kk-KZ"/>
              </w:rPr>
            </w:pPr>
            <w:r w:rsidRPr="00862596">
              <w:rPr>
                <w:rFonts w:cs="Times New Roman"/>
                <w:color w:val="auto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Т.С.Сейпишова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Л.Б.Дуйсен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Ақпарат, әзірлеме, фото</w:t>
            </w:r>
          </w:p>
        </w:tc>
      </w:tr>
      <w:tr w:rsidR="00A91975" w:rsidRPr="00862596" w:rsidTr="00862596">
        <w:tc>
          <w:tcPr>
            <w:tcW w:w="666" w:type="dxa"/>
            <w:gridSpan w:val="2"/>
          </w:tcPr>
          <w:p w:rsidR="00A91975" w:rsidRPr="00862596" w:rsidRDefault="00A91975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E17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5129" w:type="dxa"/>
          </w:tcPr>
          <w:p w:rsidR="00A91975" w:rsidRPr="00862596" w:rsidRDefault="00A91975" w:rsidP="00862596">
            <w:pPr>
              <w:pStyle w:val="a5"/>
              <w:snapToGrid w:val="0"/>
              <w:jc w:val="both"/>
              <w:rPr>
                <w:rFonts w:cs="Times New Roman"/>
                <w:color w:val="auto"/>
                <w:sz w:val="28"/>
                <w:szCs w:val="28"/>
                <w:lang w:val="kk-KZ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kk-KZ"/>
              </w:rPr>
              <w:t xml:space="preserve">«Мектеп Парламенті» фракция лидерлерінің слеті </w:t>
            </w:r>
          </w:p>
        </w:tc>
        <w:tc>
          <w:tcPr>
            <w:tcW w:w="2919" w:type="dxa"/>
            <w:gridSpan w:val="2"/>
          </w:tcPr>
          <w:p w:rsidR="00A91975" w:rsidRDefault="00A91975" w:rsidP="00862596">
            <w:pPr>
              <w:pStyle w:val="a5"/>
              <w:snapToGrid w:val="0"/>
              <w:rPr>
                <w:rFonts w:cs="Times New Roman"/>
                <w:color w:val="auto"/>
                <w:sz w:val="28"/>
                <w:szCs w:val="28"/>
                <w:lang w:val="kk-KZ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kk-KZ"/>
              </w:rPr>
              <w:t>Желтоқсан</w:t>
            </w:r>
          </w:p>
          <w:p w:rsidR="00A91975" w:rsidRPr="00862596" w:rsidRDefault="00A91975" w:rsidP="00862596">
            <w:pPr>
              <w:pStyle w:val="a5"/>
              <w:snapToGrid w:val="0"/>
              <w:rPr>
                <w:rFonts w:cs="Times New Roman"/>
                <w:color w:val="auto"/>
                <w:sz w:val="28"/>
                <w:szCs w:val="28"/>
                <w:lang w:val="kk-KZ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3169" w:type="dxa"/>
          </w:tcPr>
          <w:p w:rsidR="00A91975" w:rsidRPr="00862596" w:rsidRDefault="00A91975" w:rsidP="00A919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Т.С.Сейпишова</w:t>
            </w:r>
          </w:p>
          <w:p w:rsidR="00A91975" w:rsidRPr="00862596" w:rsidRDefault="00A91975" w:rsidP="00A919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Л.Б.Дуйсен</w:t>
            </w:r>
          </w:p>
          <w:p w:rsidR="00A91975" w:rsidRDefault="00A91975" w:rsidP="00A919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  <w:p w:rsidR="00A91975" w:rsidRPr="00A91975" w:rsidRDefault="00A91975" w:rsidP="00A919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19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лидерлер мектебі</w:t>
            </w:r>
          </w:p>
        </w:tc>
        <w:tc>
          <w:tcPr>
            <w:tcW w:w="2903" w:type="dxa"/>
          </w:tcPr>
          <w:p w:rsidR="00A91975" w:rsidRPr="00862596" w:rsidRDefault="00A91975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Ақпарат, әзірлеме, фото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БАҚ жариялау</w:t>
            </w:r>
          </w:p>
        </w:tc>
      </w:tr>
      <w:tr w:rsidR="00862596" w:rsidRPr="00862596" w:rsidTr="00862596">
        <w:tc>
          <w:tcPr>
            <w:tcW w:w="14786" w:type="dxa"/>
            <w:gridSpan w:val="7"/>
          </w:tcPr>
          <w:p w:rsidR="00862596" w:rsidRPr="00862596" w:rsidRDefault="00862596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Рухани – адамгершілік  тәрбие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тұлғаның қазақстандық қоғам өмірінің жалпы адамзаттық құндылықтарымен, нормаларымен және дәстүрлерімен келісілген рухани-адамгершілік және этикалық ұстанымдарын, моральдік қасиеттерін және көзқарастарын қалыптастыру.</w:t>
            </w:r>
          </w:p>
        </w:tc>
      </w:tr>
      <w:tr w:rsidR="00862596" w:rsidRPr="00081106" w:rsidTr="00862596">
        <w:tc>
          <w:tcPr>
            <w:tcW w:w="534" w:type="dxa"/>
          </w:tcPr>
          <w:p w:rsidR="00862596" w:rsidRPr="00862596" w:rsidRDefault="00862596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5261" w:type="dxa"/>
            <w:gridSpan w:val="2"/>
          </w:tcPr>
          <w:p w:rsidR="00862596" w:rsidRPr="00862596" w:rsidRDefault="0008110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«Қоғамға қызмет» әлеуметтік еріктілер жобасы аясында  «Мектепке жол</w:t>
            </w:r>
            <w:r w:rsidR="00862596"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«Қамқорлық» «Мектепке жиналуға көмек» </w:t>
            </w:r>
            <w:r w:rsidR="00862596"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акциясы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ларын ұйымдастыру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Т.С.Сейпишова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Л.Б.Дуйсен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Ақпарат, әзірлеме, фото</w:t>
            </w:r>
          </w:p>
        </w:tc>
      </w:tr>
      <w:tr w:rsidR="00862596" w:rsidRPr="00862596" w:rsidTr="00862596">
        <w:tc>
          <w:tcPr>
            <w:tcW w:w="534" w:type="dxa"/>
          </w:tcPr>
          <w:p w:rsidR="00862596" w:rsidRPr="00862596" w:rsidRDefault="00862596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261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«Туған жер» бағдарламасы аясында оқушылар арасында туған  өлкеміздің мәдени -тарихи құндылықтарын зерттеу және насихаттау мақсатында Ұлытау аймағында орналасқан  Алаша хан, Жошы хан кесенелеріне, Жезді кентіндегі және  Жезқазған қаласынының мұражайларына экскурсия ұйымдастыру.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Л.Б.Дуйсен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Ақпарат, әзірлеме, фото</w:t>
            </w:r>
          </w:p>
        </w:tc>
      </w:tr>
      <w:tr w:rsidR="00745BFB" w:rsidRPr="00745BFB" w:rsidTr="00862596">
        <w:tc>
          <w:tcPr>
            <w:tcW w:w="534" w:type="dxa"/>
          </w:tcPr>
          <w:p w:rsidR="00745BFB" w:rsidRPr="00862596" w:rsidRDefault="00745BFB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261" w:type="dxa"/>
            <w:gridSpan w:val="2"/>
          </w:tcPr>
          <w:p w:rsidR="00745BFB" w:rsidRPr="00862596" w:rsidRDefault="00745BFB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Ы.Алтынсариннің туғанына 180 жыл толуына орай мектеп музейін ашу</w:t>
            </w:r>
          </w:p>
        </w:tc>
        <w:tc>
          <w:tcPr>
            <w:tcW w:w="2919" w:type="dxa"/>
            <w:gridSpan w:val="2"/>
          </w:tcPr>
          <w:p w:rsidR="00745BFB" w:rsidRPr="00862596" w:rsidRDefault="00633DF2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745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ыркүйек</w:t>
            </w:r>
          </w:p>
        </w:tc>
        <w:tc>
          <w:tcPr>
            <w:tcW w:w="3169" w:type="dxa"/>
          </w:tcPr>
          <w:p w:rsidR="00745BFB" w:rsidRPr="00862596" w:rsidRDefault="00745BFB" w:rsidP="00745B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Т.С.Сейпишова</w:t>
            </w:r>
          </w:p>
          <w:p w:rsidR="00745BFB" w:rsidRPr="00862596" w:rsidRDefault="00745BFB" w:rsidP="00745B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Л.Б.Дуйсен</w:t>
            </w:r>
          </w:p>
          <w:p w:rsidR="00745BFB" w:rsidRPr="00862596" w:rsidRDefault="00745BFB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№19 мектеп-лицейі</w:t>
            </w:r>
          </w:p>
        </w:tc>
        <w:tc>
          <w:tcPr>
            <w:tcW w:w="2903" w:type="dxa"/>
          </w:tcPr>
          <w:p w:rsidR="00745BFB" w:rsidRPr="00862596" w:rsidRDefault="00745BFB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Ақпарат, әзірлеме, фото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БАҚ жариялау</w:t>
            </w:r>
          </w:p>
        </w:tc>
      </w:tr>
      <w:tr w:rsidR="00745BFB" w:rsidRPr="00745BFB" w:rsidTr="00862596">
        <w:tc>
          <w:tcPr>
            <w:tcW w:w="534" w:type="dxa"/>
          </w:tcPr>
          <w:p w:rsidR="00745BFB" w:rsidRDefault="00745BFB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261" w:type="dxa"/>
            <w:gridSpan w:val="2"/>
          </w:tcPr>
          <w:p w:rsidR="00745BFB" w:rsidRDefault="00283CBD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Ж.Жабаевтің 175 ж</w:t>
            </w:r>
            <w:r w:rsidR="00745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Ә.Бөкейхановың 155 ж, Ы.Алтынсариннің 180 ж, А.Байтұрсынұлының 150 ж, А.Жұбановтың 115 ж,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М.Мақатаевтың 90 жылдығына арналған іс-шаралар</w:t>
            </w:r>
          </w:p>
        </w:tc>
        <w:tc>
          <w:tcPr>
            <w:tcW w:w="2919" w:type="dxa"/>
            <w:gridSpan w:val="2"/>
          </w:tcPr>
          <w:p w:rsidR="00745BFB" w:rsidRDefault="00283CBD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3169" w:type="dxa"/>
          </w:tcPr>
          <w:p w:rsidR="00593383" w:rsidRPr="00862596" w:rsidRDefault="00593383" w:rsidP="00593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Т.С.Сейпишова</w:t>
            </w:r>
          </w:p>
          <w:p w:rsidR="00593383" w:rsidRPr="00862596" w:rsidRDefault="00593383" w:rsidP="005933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Л.Б.Дуйсен</w:t>
            </w:r>
          </w:p>
          <w:p w:rsidR="00283CBD" w:rsidRPr="00862596" w:rsidRDefault="00283CBD" w:rsidP="00283C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  <w:p w:rsidR="00283CBD" w:rsidRDefault="00283CBD" w:rsidP="00283C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 ӘБЖ </w:t>
            </w:r>
          </w:p>
          <w:p w:rsidR="00745BFB" w:rsidRPr="00862596" w:rsidRDefault="00745BFB" w:rsidP="00283C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03" w:type="dxa"/>
          </w:tcPr>
          <w:p w:rsidR="00745BFB" w:rsidRPr="00862596" w:rsidRDefault="00283CBD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Ақпарат, әзірлеме, фото</w:t>
            </w:r>
          </w:p>
        </w:tc>
      </w:tr>
      <w:tr w:rsidR="00862596" w:rsidRPr="00862596" w:rsidTr="00862596">
        <w:tc>
          <w:tcPr>
            <w:tcW w:w="534" w:type="dxa"/>
          </w:tcPr>
          <w:p w:rsidR="00862596" w:rsidRPr="007E38F6" w:rsidRDefault="001E17DA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38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261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1-қазан – Қарттар күні. </w:t>
            </w:r>
            <w:r w:rsidRPr="00862596">
              <w:rPr>
                <w:rFonts w:ascii="Times New Roman" w:hAnsi="Times New Roman" w:cs="Times New Roman"/>
                <w:color w:val="333333"/>
                <w:sz w:val="28"/>
                <w:szCs w:val="20"/>
                <w:shd w:val="clear" w:color="auto" w:fill="FFFFFF"/>
                <w:lang w:val="kk-KZ"/>
              </w:rPr>
              <w:t>«Қарттарым- асыл қазынам»</w:t>
            </w:r>
            <w:r w:rsidRPr="008625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мейірімділік акциясы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Т.С.Сейпишова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Л.Б.Дуйсен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Ақпарат, әзірлеме, фото</w:t>
            </w:r>
          </w:p>
        </w:tc>
      </w:tr>
      <w:tr w:rsidR="00862596" w:rsidRPr="00862596" w:rsidTr="00862596">
        <w:tc>
          <w:tcPr>
            <w:tcW w:w="534" w:type="dxa"/>
          </w:tcPr>
          <w:p w:rsidR="00862596" w:rsidRPr="007E38F6" w:rsidRDefault="001E17DA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38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261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75D9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Жастар арасындағы «Шетін қозқарас – қоғамға қатер» облыстық пікір сайыс турнирі 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К.О.Омарова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Ақпарат, әзірлеме, фото</w:t>
            </w:r>
          </w:p>
        </w:tc>
      </w:tr>
      <w:tr w:rsidR="00862596" w:rsidRPr="00862596" w:rsidTr="00862596">
        <w:tc>
          <w:tcPr>
            <w:tcW w:w="534" w:type="dxa"/>
          </w:tcPr>
          <w:p w:rsidR="00862596" w:rsidRPr="00862596" w:rsidRDefault="001E17DA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261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F75D9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18-қазан – Рухани келісім күні. «</w:t>
            </w:r>
            <w:r w:rsidRPr="00DF75D9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  <w:t xml:space="preserve">Рухани келісім күні — бірлік пен тұрақтылық </w:t>
            </w:r>
            <w:r w:rsidRPr="00DF75D9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  <w:lastRenderedPageBreak/>
              <w:t xml:space="preserve">кепілі» </w:t>
            </w:r>
            <w:r w:rsidRPr="00DF75D9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сынып сағаттар желісі</w:t>
            </w: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Қазан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К.О.Омарова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Л.Б.Дүйсен 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ТІЖ орынбасарлары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Ақпарат, әзірлеме, фото</w:t>
            </w:r>
          </w:p>
        </w:tc>
      </w:tr>
      <w:tr w:rsidR="00862596" w:rsidRPr="00342755" w:rsidTr="00862596">
        <w:tc>
          <w:tcPr>
            <w:tcW w:w="534" w:type="dxa"/>
          </w:tcPr>
          <w:p w:rsidR="00862596" w:rsidRPr="00862596" w:rsidRDefault="001E17DA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5261" w:type="dxa"/>
            <w:gridSpan w:val="2"/>
          </w:tcPr>
          <w:p w:rsidR="00862596" w:rsidRPr="00862596" w:rsidRDefault="00342755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«Жақыныңа жанашыр бол!» әдеби- музыкалық композициялары, «Мейірімділік- адамның асыл қасиеті» рухани- адамгершілік мазмұндағы сұхбаттар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3169" w:type="dxa"/>
          </w:tcPr>
          <w:p w:rsidR="001C036A" w:rsidRPr="00862596" w:rsidRDefault="001C036A" w:rsidP="001C03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Т.С.Сейпишова</w:t>
            </w:r>
          </w:p>
          <w:p w:rsidR="00862596" w:rsidRPr="00862596" w:rsidRDefault="00342755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ТІЖ орынбасарлары </w:t>
            </w:r>
            <w:r w:rsidR="00862596"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лидерлер мектебі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Ақпарат, әзірлеме, фото</w:t>
            </w:r>
          </w:p>
        </w:tc>
      </w:tr>
      <w:tr w:rsidR="00862596" w:rsidRPr="00862596" w:rsidTr="00862596">
        <w:tc>
          <w:tcPr>
            <w:tcW w:w="534" w:type="dxa"/>
          </w:tcPr>
          <w:p w:rsidR="00862596" w:rsidRPr="00862596" w:rsidRDefault="001E17DA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261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75D9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Қазақстан Республикасындағы діни бірлестіктер қызметінің құқықтық негіздері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К.О.Омарова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Ақпарат, әзірлеме, фото</w:t>
            </w:r>
          </w:p>
        </w:tc>
      </w:tr>
      <w:tr w:rsidR="00862596" w:rsidRPr="00862596" w:rsidTr="00862596">
        <w:tc>
          <w:tcPr>
            <w:tcW w:w="534" w:type="dxa"/>
          </w:tcPr>
          <w:p w:rsidR="00862596" w:rsidRPr="00862596" w:rsidRDefault="001E17DA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261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1-наурыз – «Алғыс айту күні» мерекесі аясындағы іс-шаралар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Т.С.Сейпишова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Л.Б.Дүйсен 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сарайы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Ақпарат, әзірлеме, фото</w:t>
            </w:r>
          </w:p>
        </w:tc>
      </w:tr>
      <w:tr w:rsidR="00862596" w:rsidRPr="00862596" w:rsidTr="00862596">
        <w:tc>
          <w:tcPr>
            <w:tcW w:w="534" w:type="dxa"/>
          </w:tcPr>
          <w:p w:rsidR="00862596" w:rsidRPr="00862596" w:rsidRDefault="001E17DA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261" w:type="dxa"/>
            <w:gridSpan w:val="2"/>
          </w:tcPr>
          <w:p w:rsidR="00862596" w:rsidRPr="00DF75D9" w:rsidRDefault="00862596" w:rsidP="0086259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DF75D9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Діни экстремизм мен терроризмді алдын алу бағытында жұмыс ұйымдастыру 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75D9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«Толеранттылық – достық пен бірлесудің басты жолы»</w:t>
            </w:r>
            <w:r w:rsidR="00593383" w:rsidRPr="00DF75D9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К.О.Омарова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Ақпарат, әзірлеме, фото</w:t>
            </w:r>
          </w:p>
        </w:tc>
      </w:tr>
      <w:tr w:rsidR="00862596" w:rsidRPr="001C036A" w:rsidTr="00862596">
        <w:tc>
          <w:tcPr>
            <w:tcW w:w="534" w:type="dxa"/>
          </w:tcPr>
          <w:p w:rsidR="00862596" w:rsidRPr="00862596" w:rsidRDefault="001E17DA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261" w:type="dxa"/>
            <w:gridSpan w:val="2"/>
          </w:tcPr>
          <w:p w:rsidR="00862596" w:rsidRPr="00862596" w:rsidRDefault="001C036A" w:rsidP="0086259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«Отан- оттан да ыстық», «Білекті бірді жығар, білімді мыңды жығар</w:t>
            </w:r>
            <w:r w:rsidR="00862596"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«Білім-теңіз, мектеп-кеме», «Татутық- табылмас бақыт», «Еңбек-ердің көркі» т.б қазақ мақал-мәтелдері жазылған баннерлерді мектеп ғимаратына орналастыру 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мекемелерінің басшылары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</w:t>
            </w:r>
          </w:p>
        </w:tc>
      </w:tr>
      <w:tr w:rsidR="00862596" w:rsidRPr="00862596" w:rsidTr="001F75BB">
        <w:trPr>
          <w:trHeight w:val="557"/>
        </w:trPr>
        <w:tc>
          <w:tcPr>
            <w:tcW w:w="534" w:type="dxa"/>
          </w:tcPr>
          <w:p w:rsidR="00862596" w:rsidRPr="00862596" w:rsidRDefault="001E17DA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261" w:type="dxa"/>
            <w:gridSpan w:val="2"/>
          </w:tcPr>
          <w:p w:rsidR="00862596" w:rsidRPr="00862596" w:rsidRDefault="00862596" w:rsidP="0086259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«Сарыарқа дарыны» өнер фестиваліне қатысу 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 бойынша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Л.Б.Дуйсен</w:t>
            </w:r>
          </w:p>
          <w:p w:rsidR="00862596" w:rsidRPr="00862596" w:rsidRDefault="00862596" w:rsidP="0086259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  <w:p w:rsidR="00862596" w:rsidRPr="00862596" w:rsidRDefault="001F75BB" w:rsidP="0086259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Қосымша білім беру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мекемелері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Ақпарат, фото</w:t>
            </w:r>
          </w:p>
        </w:tc>
      </w:tr>
      <w:tr w:rsidR="00862596" w:rsidRPr="00862596" w:rsidTr="00862596">
        <w:trPr>
          <w:trHeight w:val="401"/>
        </w:trPr>
        <w:tc>
          <w:tcPr>
            <w:tcW w:w="534" w:type="dxa"/>
          </w:tcPr>
          <w:p w:rsidR="00862596" w:rsidRPr="00862596" w:rsidRDefault="001E17DA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5261" w:type="dxa"/>
            <w:gridSpan w:val="2"/>
          </w:tcPr>
          <w:p w:rsidR="00862596" w:rsidRPr="00862596" w:rsidRDefault="00862596" w:rsidP="0086259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«Жаңа толқын» музыкалық байқауы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Өнер мектебі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Ақпарат, фото</w:t>
            </w:r>
          </w:p>
        </w:tc>
      </w:tr>
      <w:tr w:rsidR="00C94073" w:rsidRPr="00C94073" w:rsidTr="00862596">
        <w:trPr>
          <w:trHeight w:val="401"/>
        </w:trPr>
        <w:tc>
          <w:tcPr>
            <w:tcW w:w="534" w:type="dxa"/>
          </w:tcPr>
          <w:p w:rsidR="00C94073" w:rsidRPr="00862596" w:rsidRDefault="001E17DA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261" w:type="dxa"/>
            <w:gridSpan w:val="2"/>
          </w:tcPr>
          <w:p w:rsidR="00C94073" w:rsidRPr="00862596" w:rsidRDefault="00C94073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4073">
              <w:rPr>
                <w:rFonts w:ascii="Times New Roman" w:hAnsi="Times New Roman"/>
                <w:sz w:val="28"/>
                <w:szCs w:val="24"/>
                <w:lang w:val="kk-KZ"/>
              </w:rPr>
              <w:t>«Рухани жаңғыру» бағдарламасы аясында үздік білім беру ұйымдарының тәжірибесін  тарату«Рухани жаңғыру» бағдарламасы аясында үздік білім беру ұйымдарының тәжірибесін  тарату</w:t>
            </w:r>
          </w:p>
        </w:tc>
        <w:tc>
          <w:tcPr>
            <w:tcW w:w="2919" w:type="dxa"/>
            <w:gridSpan w:val="2"/>
          </w:tcPr>
          <w:p w:rsidR="00C94073" w:rsidRPr="00C94073" w:rsidRDefault="00C94073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40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3169" w:type="dxa"/>
          </w:tcPr>
          <w:p w:rsidR="00C94073" w:rsidRPr="00C94073" w:rsidRDefault="00C94073" w:rsidP="00C940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40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Әдіскер </w:t>
            </w:r>
          </w:p>
          <w:p w:rsidR="00C94073" w:rsidRPr="00C94073" w:rsidRDefault="00C94073" w:rsidP="00C940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40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Л.Дуйсен</w:t>
            </w:r>
          </w:p>
          <w:p w:rsidR="00C94073" w:rsidRPr="00C94073" w:rsidRDefault="00C94073" w:rsidP="00C940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40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№25,27 ЖББМ</w:t>
            </w:r>
          </w:p>
        </w:tc>
        <w:tc>
          <w:tcPr>
            <w:tcW w:w="2903" w:type="dxa"/>
          </w:tcPr>
          <w:p w:rsidR="00C94073" w:rsidRPr="00C94073" w:rsidRDefault="00C94073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40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Ақпарат, фото</w:t>
            </w:r>
          </w:p>
        </w:tc>
      </w:tr>
      <w:tr w:rsidR="00862596" w:rsidRPr="00862596" w:rsidTr="008D4150">
        <w:trPr>
          <w:trHeight w:val="2868"/>
        </w:trPr>
        <w:tc>
          <w:tcPr>
            <w:tcW w:w="534" w:type="dxa"/>
          </w:tcPr>
          <w:p w:rsidR="00862596" w:rsidRPr="00862596" w:rsidRDefault="001E17DA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261" w:type="dxa"/>
            <w:gridSpan w:val="2"/>
          </w:tcPr>
          <w:p w:rsidR="008D4150" w:rsidRPr="008D4150" w:rsidRDefault="008D4150" w:rsidP="001F75BB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Дүниежүзілік психикалық денсаулық күні аясында «Әлемге қуаныш сыйла» тренингі </w:t>
            </w:r>
          </w:p>
          <w:p w:rsidR="00862596" w:rsidRPr="008D4150" w:rsidRDefault="00862596" w:rsidP="001F75BB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беру ұйымдарында онкүндік психологиялық акциялар.  </w:t>
            </w:r>
          </w:p>
          <w:p w:rsidR="00862596" w:rsidRPr="008D4150" w:rsidRDefault="008D4150" w:rsidP="008D4150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Квест-ойын «Психологиялық станциялар</w:t>
            </w:r>
            <w:r w:rsidR="00862596" w:rsidRPr="008D41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</w:p>
        </w:tc>
        <w:tc>
          <w:tcPr>
            <w:tcW w:w="2919" w:type="dxa"/>
            <w:gridSpan w:val="2"/>
          </w:tcPr>
          <w:p w:rsidR="008D4150" w:rsidRPr="008D4150" w:rsidRDefault="008D4150" w:rsidP="0086259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  <w:p w:rsidR="008D4150" w:rsidRPr="008D4150" w:rsidRDefault="008D4150" w:rsidP="0086259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D4150" w:rsidRPr="008D4150" w:rsidRDefault="008D4150" w:rsidP="0086259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D4150" w:rsidRPr="008D4150" w:rsidRDefault="008D4150" w:rsidP="0086259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D4150" w:rsidRPr="008D4150" w:rsidRDefault="008D4150" w:rsidP="0086259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2596" w:rsidRPr="008D4150" w:rsidRDefault="00862596" w:rsidP="0086259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  <w:p w:rsidR="008D4150" w:rsidRPr="008D4150" w:rsidRDefault="008D4150" w:rsidP="0086259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2596" w:rsidRPr="008D4150" w:rsidRDefault="00862596" w:rsidP="0086259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3169" w:type="dxa"/>
          </w:tcPr>
          <w:p w:rsidR="00862596" w:rsidRPr="008D4150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А.М. Бахтаева</w:t>
            </w:r>
            <w:r w:rsidR="00745BFB" w:rsidRPr="008D41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8D41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33DF2" w:rsidRPr="008D4150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психологтар,</w:t>
            </w:r>
            <w:r w:rsidR="00745BFB" w:rsidRPr="008D41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862596" w:rsidRPr="008D4150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 орынбасарының қадағалауымен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Ақпарат, фото</w:t>
            </w:r>
          </w:p>
        </w:tc>
      </w:tr>
      <w:tr w:rsidR="00862596" w:rsidRPr="00862596" w:rsidTr="00862596">
        <w:tc>
          <w:tcPr>
            <w:tcW w:w="14786" w:type="dxa"/>
            <w:gridSpan w:val="7"/>
          </w:tcPr>
          <w:p w:rsidR="00862596" w:rsidRPr="00862596" w:rsidRDefault="00862596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тәрбие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тұлғаны ұлттық және жалпыадамзаттық құндылықтарға, ана тілін және мемлекеттік тілді, қазақ халқының, Қазақстан Республикасындағы этностар мен этикалық топтардың мәдениетін құрметтеуге бағдарлау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62596" w:rsidRPr="00862596" w:rsidTr="00862596">
        <w:tc>
          <w:tcPr>
            <w:tcW w:w="534" w:type="dxa"/>
          </w:tcPr>
          <w:p w:rsidR="00862596" w:rsidRPr="00862596" w:rsidRDefault="00862596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261" w:type="dxa"/>
            <w:gridSpan w:val="2"/>
          </w:tcPr>
          <w:p w:rsidR="00862596" w:rsidRPr="00C94073" w:rsidRDefault="00862596" w:rsidP="00862596">
            <w:pP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5-қыркүйек Қазақстан халықтарының тілдері күні</w:t>
            </w:r>
            <w:r w:rsidRPr="00862596">
              <w:rPr>
                <w:rFonts w:ascii="Times New Roman" w:hAnsi="Times New Roman" w:cs="Times New Roman"/>
                <w:b/>
                <w:bCs/>
                <w:kern w:val="36"/>
                <w:sz w:val="30"/>
                <w:szCs w:val="30"/>
                <w:lang w:val="kk-KZ"/>
              </w:rPr>
              <w:t xml:space="preserve">  </w:t>
            </w:r>
            <w:r w:rsidR="0035122F" w:rsidRPr="00C94073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«Менің Отаным- Қазақстан</w:t>
            </w:r>
            <w:r w:rsidRPr="00C94073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»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Тәуелсіздік күніне мәнерлеп оқу сайысы 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Қараша 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122F" w:rsidRDefault="0035122F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№27ЖОББМ</w:t>
            </w:r>
            <w:r w:rsidRPr="008625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Ақпарат, әзірлеме, фото</w:t>
            </w:r>
          </w:p>
        </w:tc>
      </w:tr>
      <w:tr w:rsidR="00862596" w:rsidRPr="00862596" w:rsidTr="00862596">
        <w:tc>
          <w:tcPr>
            <w:tcW w:w="534" w:type="dxa"/>
          </w:tcPr>
          <w:p w:rsidR="00862596" w:rsidRPr="00862596" w:rsidRDefault="00862596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261" w:type="dxa"/>
            <w:gridSpan w:val="2"/>
          </w:tcPr>
          <w:p w:rsidR="00862596" w:rsidRPr="00862596" w:rsidRDefault="00593383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4073">
              <w:rPr>
                <w:rFonts w:ascii="Times New Roman" w:hAnsi="Times New Roman"/>
                <w:sz w:val="28"/>
                <w:szCs w:val="24"/>
                <w:lang w:val="kk-KZ"/>
              </w:rPr>
              <w:t>«Өнегелі өмір» жобасын</w:t>
            </w:r>
            <w:r w:rsidRPr="00C94073">
              <w:rPr>
                <w:rFonts w:ascii="Times New Roman" w:hAnsi="Times New Roman"/>
                <w:color w:val="FF0000"/>
                <w:sz w:val="28"/>
                <w:szCs w:val="24"/>
                <w:lang w:val="kk-KZ"/>
              </w:rPr>
              <w:t xml:space="preserve"> </w:t>
            </w:r>
            <w:r w:rsidRPr="00C94073">
              <w:rPr>
                <w:rFonts w:ascii="Times New Roman" w:hAnsi="Times New Roman"/>
                <w:sz w:val="28"/>
                <w:szCs w:val="24"/>
                <w:lang w:val="kk-KZ"/>
              </w:rPr>
              <w:t>жүзеге асыру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бойы 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сәуір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Л.Б.Дуйсен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Зерттеу жұмыстарының </w:t>
            </w: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мониторингісі</w:t>
            </w:r>
          </w:p>
        </w:tc>
      </w:tr>
      <w:tr w:rsidR="00862596" w:rsidRPr="00862596" w:rsidTr="008D4150">
        <w:trPr>
          <w:trHeight w:val="2211"/>
        </w:trPr>
        <w:tc>
          <w:tcPr>
            <w:tcW w:w="534" w:type="dxa"/>
          </w:tcPr>
          <w:p w:rsidR="00862596" w:rsidRPr="00862596" w:rsidRDefault="00862596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5261" w:type="dxa"/>
            <w:gridSpan w:val="2"/>
          </w:tcPr>
          <w:p w:rsidR="00862596" w:rsidRPr="00862596" w:rsidRDefault="0035122F" w:rsidP="0086259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«Дәстүр мен ғұрып» , «Өз жеріңді таны», «Тарих мұрасы» тақырыптарында өлкетанулық білім мен мектеп туризмін, туған өлкенің тарихын, мәдениетін, дәстүрін терең зерттеу бағытындағы жобалар өткізу</w:t>
            </w:r>
          </w:p>
        </w:tc>
        <w:tc>
          <w:tcPr>
            <w:tcW w:w="2919" w:type="dxa"/>
            <w:gridSpan w:val="2"/>
          </w:tcPr>
          <w:p w:rsidR="00862596" w:rsidRPr="00862596" w:rsidRDefault="0035122F" w:rsidP="0086259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3169" w:type="dxa"/>
          </w:tcPr>
          <w:p w:rsidR="0035122F" w:rsidRPr="00862596" w:rsidRDefault="0035122F" w:rsidP="0035122F">
            <w:pPr>
              <w:pStyle w:val="a5"/>
              <w:snapToGrid w:val="0"/>
              <w:rPr>
                <w:rFonts w:cs="Times New Roman"/>
                <w:color w:val="auto"/>
                <w:sz w:val="28"/>
                <w:szCs w:val="28"/>
                <w:lang w:val="kk-KZ"/>
              </w:rPr>
            </w:pPr>
            <w:r w:rsidRPr="00862596">
              <w:rPr>
                <w:rFonts w:cs="Times New Roman"/>
                <w:color w:val="auto"/>
                <w:sz w:val="28"/>
                <w:szCs w:val="28"/>
                <w:lang w:val="kk-KZ"/>
              </w:rPr>
              <w:t>Т.С.Сейпишова</w:t>
            </w:r>
          </w:p>
          <w:p w:rsidR="0035122F" w:rsidRPr="00862596" w:rsidRDefault="0035122F" w:rsidP="0035122F">
            <w:pPr>
              <w:pStyle w:val="a5"/>
              <w:snapToGrid w:val="0"/>
              <w:rPr>
                <w:rFonts w:cs="Times New Roman"/>
                <w:color w:val="auto"/>
                <w:sz w:val="28"/>
                <w:szCs w:val="28"/>
                <w:lang w:val="kk-KZ"/>
              </w:rPr>
            </w:pPr>
            <w:r w:rsidRPr="00862596">
              <w:rPr>
                <w:rFonts w:cs="Times New Roman"/>
                <w:color w:val="auto"/>
                <w:sz w:val="28"/>
                <w:szCs w:val="28"/>
                <w:lang w:val="kk-KZ"/>
              </w:rPr>
              <w:t>Л.Б.Дүйсен</w:t>
            </w:r>
          </w:p>
          <w:p w:rsidR="00862596" w:rsidRPr="0035122F" w:rsidRDefault="0035122F" w:rsidP="00351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12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Ақпарат, фото</w:t>
            </w:r>
          </w:p>
        </w:tc>
      </w:tr>
      <w:tr w:rsidR="00862596" w:rsidRPr="00862596" w:rsidTr="00862596">
        <w:tc>
          <w:tcPr>
            <w:tcW w:w="534" w:type="dxa"/>
          </w:tcPr>
          <w:p w:rsidR="00862596" w:rsidRPr="00862596" w:rsidRDefault="00862596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261" w:type="dxa"/>
            <w:gridSpan w:val="2"/>
          </w:tcPr>
          <w:p w:rsidR="00862596" w:rsidRPr="00862596" w:rsidRDefault="00862596" w:rsidP="00862596">
            <w:pPr>
              <w:pStyle w:val="a5"/>
              <w:rPr>
                <w:rFonts w:cs="Times New Roman"/>
                <w:color w:val="auto"/>
                <w:sz w:val="28"/>
                <w:szCs w:val="28"/>
                <w:lang w:val="kk-KZ"/>
              </w:rPr>
            </w:pPr>
            <w:r w:rsidRPr="00862596">
              <w:rPr>
                <w:rFonts w:cs="Times New Roman"/>
                <w:color w:val="auto"/>
                <w:sz w:val="28"/>
                <w:szCs w:val="28"/>
                <w:lang w:val="kk-KZ"/>
              </w:rPr>
              <w:t>«Еліміздің мемлекеттік рәміздерін безендірудің ең үздік бұрыштары» байқауы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pStyle w:val="a5"/>
              <w:rPr>
                <w:rFonts w:cs="Times New Roman"/>
                <w:color w:val="auto"/>
                <w:sz w:val="28"/>
                <w:szCs w:val="28"/>
                <w:lang w:val="kk-KZ"/>
              </w:rPr>
            </w:pPr>
            <w:r w:rsidRPr="00862596">
              <w:rPr>
                <w:rFonts w:cs="Times New Roman"/>
                <w:color w:val="auto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pStyle w:val="a5"/>
              <w:snapToGrid w:val="0"/>
              <w:rPr>
                <w:rFonts w:cs="Times New Roman"/>
                <w:color w:val="auto"/>
                <w:sz w:val="28"/>
                <w:szCs w:val="28"/>
                <w:lang w:val="kk-KZ"/>
              </w:rPr>
            </w:pPr>
            <w:r w:rsidRPr="00862596">
              <w:rPr>
                <w:rFonts w:cs="Times New Roman"/>
                <w:color w:val="auto"/>
                <w:sz w:val="28"/>
                <w:szCs w:val="28"/>
                <w:lang w:val="kk-KZ"/>
              </w:rPr>
              <w:t>Т.С.Сейпишова</w:t>
            </w:r>
          </w:p>
          <w:p w:rsidR="00862596" w:rsidRPr="00862596" w:rsidRDefault="00862596" w:rsidP="00862596">
            <w:pPr>
              <w:pStyle w:val="a5"/>
              <w:snapToGrid w:val="0"/>
              <w:rPr>
                <w:rFonts w:cs="Times New Roman"/>
                <w:color w:val="auto"/>
                <w:sz w:val="28"/>
                <w:szCs w:val="28"/>
                <w:lang w:val="kk-KZ"/>
              </w:rPr>
            </w:pPr>
            <w:r w:rsidRPr="00862596">
              <w:rPr>
                <w:rFonts w:cs="Times New Roman"/>
                <w:color w:val="auto"/>
                <w:sz w:val="28"/>
                <w:szCs w:val="28"/>
                <w:lang w:val="kk-KZ"/>
              </w:rPr>
              <w:t>Л.Б.Дүйсен</w:t>
            </w:r>
          </w:p>
          <w:p w:rsidR="00862596" w:rsidRPr="00862596" w:rsidRDefault="00862596" w:rsidP="00862596">
            <w:pPr>
              <w:pStyle w:val="a5"/>
              <w:snapToGrid w:val="0"/>
              <w:rPr>
                <w:rFonts w:cs="Times New Roman"/>
                <w:color w:val="auto"/>
                <w:sz w:val="28"/>
                <w:szCs w:val="28"/>
                <w:lang w:val="kk-KZ"/>
              </w:rPr>
            </w:pPr>
            <w:r w:rsidRPr="00862596">
              <w:rPr>
                <w:rFonts w:cs="Times New Roman"/>
                <w:sz w:val="28"/>
                <w:szCs w:val="28"/>
                <w:lang w:val="kk-KZ"/>
              </w:rPr>
              <w:t>ТІЖ орынбасарлары</w:t>
            </w:r>
          </w:p>
        </w:tc>
        <w:tc>
          <w:tcPr>
            <w:tcW w:w="2903" w:type="dxa"/>
          </w:tcPr>
          <w:p w:rsidR="00862596" w:rsidRPr="00862596" w:rsidRDefault="0059312F" w:rsidP="00862596">
            <w:pPr>
              <w:pStyle w:val="a5"/>
              <w:rPr>
                <w:rFonts w:cs="Times New Roman"/>
                <w:color w:val="auto"/>
                <w:sz w:val="28"/>
                <w:szCs w:val="28"/>
                <w:lang w:val="kk-KZ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kk-KZ"/>
              </w:rPr>
              <w:t>Е</w:t>
            </w:r>
            <w:r w:rsidR="00862596" w:rsidRPr="00862596">
              <w:rPr>
                <w:rFonts w:cs="Times New Roman"/>
                <w:color w:val="auto"/>
                <w:sz w:val="28"/>
                <w:szCs w:val="28"/>
                <w:lang w:val="kk-KZ"/>
              </w:rPr>
              <w:t>реже</w:t>
            </w:r>
          </w:p>
        </w:tc>
      </w:tr>
      <w:tr w:rsidR="00862596" w:rsidRPr="00862596" w:rsidTr="00862596">
        <w:tc>
          <w:tcPr>
            <w:tcW w:w="534" w:type="dxa"/>
          </w:tcPr>
          <w:p w:rsidR="00862596" w:rsidRPr="00862596" w:rsidRDefault="00862596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261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1-желтоқсан ҚР Тұңғыш Президенті күніне байланысты ісшаралар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«Мәңгілік ел» ұлттық идеясы, «Туған жер» жобасы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 С.Сейпишова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Л.Б.Дуйсен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Ақпарат, мадақтама</w:t>
            </w:r>
          </w:p>
        </w:tc>
      </w:tr>
      <w:tr w:rsidR="00862596" w:rsidRPr="00862596" w:rsidTr="00862596">
        <w:tc>
          <w:tcPr>
            <w:tcW w:w="534" w:type="dxa"/>
          </w:tcPr>
          <w:p w:rsidR="00862596" w:rsidRPr="00862596" w:rsidRDefault="00862596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261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«Жарқын болашақ» республикалық олимпиданың қалалық кезеңі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 </w:t>
            </w:r>
          </w:p>
        </w:tc>
        <w:tc>
          <w:tcPr>
            <w:tcW w:w="3169" w:type="dxa"/>
          </w:tcPr>
          <w:p w:rsidR="0035122F" w:rsidRPr="00F50D8B" w:rsidRDefault="002970F8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0D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Д.С</w:t>
            </w:r>
            <w:r w:rsidR="003F77EB" w:rsidRPr="00F50D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50D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.Жолдыбаева </w:t>
            </w:r>
          </w:p>
          <w:p w:rsidR="00D9724E" w:rsidRPr="00862596" w:rsidRDefault="00D9724E" w:rsidP="00D9724E">
            <w:pPr>
              <w:pStyle w:val="a5"/>
              <w:snapToGrid w:val="0"/>
              <w:rPr>
                <w:rFonts w:cs="Times New Roman"/>
                <w:color w:val="auto"/>
                <w:sz w:val="28"/>
                <w:szCs w:val="28"/>
                <w:lang w:val="kk-KZ"/>
              </w:rPr>
            </w:pPr>
            <w:r w:rsidRPr="00862596">
              <w:rPr>
                <w:rFonts w:cs="Times New Roman"/>
                <w:color w:val="auto"/>
                <w:sz w:val="28"/>
                <w:szCs w:val="28"/>
                <w:lang w:val="kk-KZ"/>
              </w:rPr>
              <w:t>Л.Б.Дүйсен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72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</w:t>
            </w:r>
            <w:r w:rsidRPr="003F77E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орынбасарлары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Ақпарат, фото</w:t>
            </w:r>
          </w:p>
        </w:tc>
      </w:tr>
      <w:tr w:rsidR="00862596" w:rsidRPr="00862596" w:rsidTr="00862596">
        <w:tc>
          <w:tcPr>
            <w:tcW w:w="534" w:type="dxa"/>
          </w:tcPr>
          <w:p w:rsidR="00862596" w:rsidRPr="00862596" w:rsidRDefault="00862596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261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мекемелерінде «Қыздар клубтарының» жұмысын ұйымдастыру. «Бұрымды қыз», «Қыз қылығымен көрікті», «Қыз тәрбиесі-қоғам тәрбиесі»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тақырыптарында кездесулер ұйымдастыру.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Т.С.Сейпишова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Л.Б.Дуйсен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Ақпарат, хаттар, фото</w:t>
            </w:r>
          </w:p>
        </w:tc>
      </w:tr>
      <w:tr w:rsidR="00862596" w:rsidRPr="00862596" w:rsidTr="00862596">
        <w:tc>
          <w:tcPr>
            <w:tcW w:w="534" w:type="dxa"/>
          </w:tcPr>
          <w:p w:rsidR="00862596" w:rsidRPr="00862596" w:rsidRDefault="00862596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261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 – көктем мейрамы. Қазақстан халықтарының әдет-ғұрып, салт-дәстүрлерін насихаттау мақсатындағы ісшаралар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«Наурыз келді, құт болып» ұлттық киімдер байқауы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Наурыз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Т.С.Сейпишова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Л.Б.Дуйсен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Оқушылар сарайы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Өнер мектебі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Ақпарат, мадақтама</w:t>
            </w:r>
          </w:p>
        </w:tc>
      </w:tr>
      <w:tr w:rsidR="00862596" w:rsidRPr="00862596" w:rsidTr="00862596">
        <w:tc>
          <w:tcPr>
            <w:tcW w:w="534" w:type="dxa"/>
          </w:tcPr>
          <w:p w:rsidR="00862596" w:rsidRPr="00862596" w:rsidRDefault="00862596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5261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«Ақберен » байқау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Наурыз </w:t>
            </w:r>
          </w:p>
        </w:tc>
        <w:tc>
          <w:tcPr>
            <w:tcW w:w="3169" w:type="dxa"/>
          </w:tcPr>
          <w:p w:rsidR="00862596" w:rsidRPr="00F50D8B" w:rsidRDefault="003F77EB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0D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Д.С .Жолдыбаева ТІЖ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Ақпарат, фото</w:t>
            </w:r>
          </w:p>
        </w:tc>
      </w:tr>
      <w:tr w:rsidR="00862596" w:rsidRPr="00862596" w:rsidTr="00862596">
        <w:tc>
          <w:tcPr>
            <w:tcW w:w="534" w:type="dxa"/>
          </w:tcPr>
          <w:p w:rsidR="00862596" w:rsidRPr="00862596" w:rsidRDefault="00862596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261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«Абай оқулары» байқау 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Сәуір </w:t>
            </w:r>
          </w:p>
        </w:tc>
        <w:tc>
          <w:tcPr>
            <w:tcW w:w="3169" w:type="dxa"/>
          </w:tcPr>
          <w:p w:rsidR="003F77EB" w:rsidRPr="00F50D8B" w:rsidRDefault="003F77EB" w:rsidP="003F77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0D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Д.С .Жолдыбаева ТІЖ</w:t>
            </w:r>
          </w:p>
          <w:p w:rsidR="00D9724E" w:rsidRPr="00F50D8B" w:rsidRDefault="00D9724E" w:rsidP="00D972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0D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Т.С.Сейпишова</w:t>
            </w:r>
          </w:p>
          <w:p w:rsidR="00D9724E" w:rsidRPr="00F50D8B" w:rsidRDefault="00D9724E" w:rsidP="00D972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0D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Л.Б.Дуйсен</w:t>
            </w:r>
          </w:p>
          <w:p w:rsidR="00862596" w:rsidRPr="00F50D8B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0D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Ақпарат, фото</w:t>
            </w:r>
          </w:p>
        </w:tc>
      </w:tr>
      <w:tr w:rsidR="00862596" w:rsidRPr="00862596" w:rsidTr="00862596">
        <w:tc>
          <w:tcPr>
            <w:tcW w:w="534" w:type="dxa"/>
          </w:tcPr>
          <w:p w:rsidR="00862596" w:rsidRPr="00862596" w:rsidRDefault="00862596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261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«Жеңіс жырлары» мәнерлеп оқу сайысы бастауыш сынып 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Мамыр </w:t>
            </w:r>
          </w:p>
        </w:tc>
        <w:tc>
          <w:tcPr>
            <w:tcW w:w="3169" w:type="dxa"/>
          </w:tcPr>
          <w:p w:rsidR="00D9724E" w:rsidRPr="00F50D8B" w:rsidRDefault="003F77EB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r w:rsidRPr="00F50D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Д.С .Жолдыбаева </w:t>
            </w:r>
          </w:p>
          <w:p w:rsidR="00D9724E" w:rsidRPr="00F50D8B" w:rsidRDefault="00D9724E" w:rsidP="00D972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0D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Т.С.Сейпишова</w:t>
            </w:r>
          </w:p>
          <w:bookmarkEnd w:id="0"/>
          <w:p w:rsidR="00D9724E" w:rsidRPr="00862596" w:rsidRDefault="00D9724E" w:rsidP="00D972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Л.Б.Дуйсен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Ақпарат, фото</w:t>
            </w:r>
          </w:p>
        </w:tc>
      </w:tr>
      <w:tr w:rsidR="00862596" w:rsidRPr="00862596" w:rsidTr="00862596">
        <w:tc>
          <w:tcPr>
            <w:tcW w:w="534" w:type="dxa"/>
          </w:tcPr>
          <w:p w:rsidR="00862596" w:rsidRPr="00862596" w:rsidRDefault="00862596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261" w:type="dxa"/>
            <w:gridSpan w:val="2"/>
          </w:tcPr>
          <w:p w:rsidR="00862596" w:rsidRPr="00862596" w:rsidRDefault="00862596" w:rsidP="00862596">
            <w:pPr>
              <w:pStyle w:val="a5"/>
              <w:snapToGrid w:val="0"/>
              <w:rPr>
                <w:rFonts w:cs="Times New Roman"/>
                <w:bCs/>
                <w:color w:val="auto"/>
                <w:sz w:val="28"/>
                <w:szCs w:val="28"/>
                <w:lang w:val="kk-KZ"/>
              </w:rPr>
            </w:pPr>
            <w:r w:rsidRPr="00862596">
              <w:rPr>
                <w:rFonts w:cs="Times New Roman"/>
                <w:bCs/>
                <w:color w:val="auto"/>
                <w:sz w:val="28"/>
                <w:szCs w:val="28"/>
                <w:lang w:val="kk-KZ"/>
              </w:rPr>
              <w:t xml:space="preserve">Өлкетану «Жас зерттеуші. Жас ізденуші»  облыстық жобасының қорытынды жұмысы: мектепішілік газет шығару  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pStyle w:val="a5"/>
              <w:snapToGrid w:val="0"/>
              <w:rPr>
                <w:rFonts w:cs="Times New Roman"/>
                <w:color w:val="auto"/>
                <w:sz w:val="28"/>
                <w:szCs w:val="28"/>
                <w:lang w:val="kk-KZ"/>
              </w:rPr>
            </w:pPr>
            <w:r w:rsidRPr="00862596">
              <w:rPr>
                <w:rFonts w:cs="Times New Roman"/>
                <w:color w:val="auto"/>
                <w:sz w:val="28"/>
                <w:szCs w:val="28"/>
                <w:lang w:val="kk-KZ"/>
              </w:rPr>
              <w:t xml:space="preserve">Жыл бойы </w:t>
            </w:r>
          </w:p>
          <w:p w:rsidR="00862596" w:rsidRPr="00862596" w:rsidRDefault="00862596" w:rsidP="00862596">
            <w:pPr>
              <w:pStyle w:val="a5"/>
              <w:snapToGrid w:val="0"/>
              <w:rPr>
                <w:rFonts w:cs="Times New Roman"/>
                <w:color w:val="auto"/>
                <w:sz w:val="28"/>
                <w:szCs w:val="28"/>
                <w:lang w:val="kk-KZ"/>
              </w:rPr>
            </w:pPr>
            <w:r w:rsidRPr="00862596">
              <w:rPr>
                <w:rFonts w:cs="Times New Roman"/>
                <w:color w:val="auto"/>
                <w:sz w:val="28"/>
                <w:szCs w:val="28"/>
                <w:lang w:val="kk-KZ"/>
              </w:rPr>
              <w:t xml:space="preserve">Қорытынды сәуір 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Л.Б.Дуйсен</w:t>
            </w:r>
          </w:p>
          <w:p w:rsidR="00862596" w:rsidRPr="00862596" w:rsidRDefault="00862596" w:rsidP="00862596">
            <w:pPr>
              <w:pStyle w:val="a5"/>
              <w:snapToGrid w:val="0"/>
              <w:rPr>
                <w:rFonts w:cs="Times New Roman"/>
                <w:color w:val="auto"/>
                <w:sz w:val="28"/>
                <w:szCs w:val="28"/>
                <w:lang w:val="kk-KZ"/>
              </w:rPr>
            </w:pPr>
            <w:r w:rsidRPr="00862596">
              <w:rPr>
                <w:rFonts w:cs="Times New Roman"/>
                <w:color w:val="auto"/>
                <w:sz w:val="28"/>
                <w:szCs w:val="28"/>
                <w:lang w:val="kk-KZ"/>
              </w:rPr>
              <w:t>ТІЖ орынбасарлары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pStyle w:val="a5"/>
              <w:snapToGrid w:val="0"/>
              <w:rPr>
                <w:rFonts w:cs="Times New Roman"/>
                <w:color w:val="auto"/>
                <w:sz w:val="28"/>
                <w:szCs w:val="28"/>
                <w:lang w:val="kk-KZ"/>
              </w:rPr>
            </w:pPr>
            <w:r w:rsidRPr="00862596">
              <w:rPr>
                <w:rFonts w:cs="Times New Roman"/>
                <w:color w:val="auto"/>
                <w:sz w:val="28"/>
                <w:szCs w:val="28"/>
                <w:lang w:val="kk-KZ"/>
              </w:rPr>
              <w:t>Зерттеу жұмыстарының мониторингісі</w:t>
            </w:r>
          </w:p>
        </w:tc>
      </w:tr>
      <w:tr w:rsidR="00862596" w:rsidRPr="008D4150" w:rsidTr="00862596">
        <w:tc>
          <w:tcPr>
            <w:tcW w:w="14786" w:type="dxa"/>
            <w:gridSpan w:val="7"/>
          </w:tcPr>
          <w:p w:rsidR="00862596" w:rsidRPr="00862596" w:rsidRDefault="00862596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 тәрбиесі</w:t>
            </w:r>
          </w:p>
          <w:p w:rsidR="00862596" w:rsidRPr="00862596" w:rsidRDefault="00862596" w:rsidP="008D41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ата-аналарды оқыту, бала тәрбиесінде олардың психологиялық, педагогикалық құзыреттіліктерін және жауапкершіліктерін арттыру</w:t>
            </w:r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862596" w:rsidRDefault="00862596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12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Қазақстандық отбасы күніне арналған ісшаралар. «Отбасы құндылығы – сарқылмас қазына» тақырыбы желісіндегі сынып сағаттары 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Т.С.Сейпишова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Л.Б.Дуйсен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862596" w:rsidRDefault="00862596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12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«Әкелер кеңесінің» жұмысын ұйымдастыру.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Әкелер слеті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Т.С.Сейпишова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орынбасары</w:t>
            </w:r>
          </w:p>
          <w:p w:rsidR="00862596" w:rsidRPr="008D4150" w:rsidRDefault="00862596" w:rsidP="008625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№16 ЖОББМ</w:t>
            </w:r>
            <w:r w:rsidR="005B61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03" w:type="dxa"/>
          </w:tcPr>
          <w:p w:rsidR="00862596" w:rsidRPr="00862596" w:rsidRDefault="0059312F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Жоспар, а</w:t>
            </w:r>
            <w:r w:rsidR="00862596"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қпарат, әзірлеме, фото</w:t>
            </w:r>
          </w:p>
        </w:tc>
      </w:tr>
      <w:tr w:rsidR="00D9724E" w:rsidRPr="00D9724E" w:rsidTr="00862596">
        <w:tc>
          <w:tcPr>
            <w:tcW w:w="666" w:type="dxa"/>
            <w:gridSpan w:val="2"/>
          </w:tcPr>
          <w:p w:rsidR="00D9724E" w:rsidRPr="00862596" w:rsidRDefault="00D9724E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129" w:type="dxa"/>
          </w:tcPr>
          <w:p w:rsidR="00D9724E" w:rsidRPr="00862596" w:rsidRDefault="00D9724E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«Аналар мектебі», «Әжелер мектебі», «Аталар мектебінің» жұмысын ұйымдастыру. Лекториялар, ата-аналар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кештері, ашық есік күндер, тренингтер өткізу.</w:t>
            </w:r>
          </w:p>
        </w:tc>
        <w:tc>
          <w:tcPr>
            <w:tcW w:w="2919" w:type="dxa"/>
            <w:gridSpan w:val="2"/>
          </w:tcPr>
          <w:p w:rsidR="00D9724E" w:rsidRPr="00862596" w:rsidRDefault="00D9724E" w:rsidP="00D972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Жыл бойы</w:t>
            </w:r>
          </w:p>
          <w:p w:rsidR="00D9724E" w:rsidRPr="00862596" w:rsidRDefault="00D9724E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69" w:type="dxa"/>
          </w:tcPr>
          <w:p w:rsidR="00D9724E" w:rsidRPr="00862596" w:rsidRDefault="00D9724E" w:rsidP="00D972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Т.С.Сейпишова</w:t>
            </w:r>
          </w:p>
          <w:p w:rsidR="00D9724E" w:rsidRPr="00862596" w:rsidRDefault="00D9724E" w:rsidP="00D972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Л.Б.Дуйсен</w:t>
            </w:r>
          </w:p>
          <w:p w:rsidR="00D9724E" w:rsidRPr="00862596" w:rsidRDefault="00D9724E" w:rsidP="00D972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</w:tc>
        <w:tc>
          <w:tcPr>
            <w:tcW w:w="2903" w:type="dxa"/>
          </w:tcPr>
          <w:p w:rsidR="00D9724E" w:rsidRPr="00862596" w:rsidRDefault="0059312F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Жоспар,а</w:t>
            </w:r>
            <w:r w:rsidR="00D9724E"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қпарат, әзірлеме, фото</w:t>
            </w:r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1E17DA" w:rsidRDefault="001E17DA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17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5129" w:type="dxa"/>
          </w:tcPr>
          <w:p w:rsidR="00862596" w:rsidRPr="00862596" w:rsidRDefault="00D9724E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62596"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«Анаға қарап қыз өсер» аналар мектебі алқаларымен кездесу</w:t>
            </w:r>
          </w:p>
        </w:tc>
        <w:tc>
          <w:tcPr>
            <w:tcW w:w="2919" w:type="dxa"/>
            <w:gridSpan w:val="2"/>
          </w:tcPr>
          <w:p w:rsidR="00D9724E" w:rsidRPr="00862596" w:rsidRDefault="00D9724E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2596" w:rsidRPr="00862596" w:rsidRDefault="00D9724E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Т.С.Сейпишова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Л.Б.Дуйсен</w:t>
            </w:r>
          </w:p>
          <w:p w:rsidR="00A55985" w:rsidRPr="00862596" w:rsidRDefault="00A55985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D972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 ЖББМ</w:t>
            </w:r>
          </w:p>
        </w:tc>
        <w:tc>
          <w:tcPr>
            <w:tcW w:w="2903" w:type="dxa"/>
          </w:tcPr>
          <w:p w:rsidR="00862596" w:rsidRPr="00862596" w:rsidRDefault="00D9724E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Ақпарат, әзірлеме, фото</w:t>
            </w:r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1E17DA" w:rsidRDefault="001E17DA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17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12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мекемелерінде қамқоршылық кеңестерінің жұмысын жанадандыру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«Мектептегі Қамқоршылық кеңесінің жұмысы» ТІЖ орынбасарларына арналған семинар,тренинг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Т.С.Сейпишова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Л.Б.Дуйсен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62596" w:rsidRPr="00862596" w:rsidRDefault="00D9724E" w:rsidP="008625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27</w:t>
            </w:r>
            <w:r w:rsidR="00862596" w:rsidRPr="008625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ЖОББМ,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Жоспар, ақпарат, хаттама</w:t>
            </w:r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862596" w:rsidRDefault="001E17DA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12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Халықаралық отбасы күні. 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«Мерейлі отбасы»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Т.С.Сейпишова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Л.Б.Дуйсен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</w:tc>
        <w:tc>
          <w:tcPr>
            <w:tcW w:w="2903" w:type="dxa"/>
          </w:tcPr>
          <w:p w:rsidR="00862596" w:rsidRPr="00862596" w:rsidRDefault="0059312F" w:rsidP="005931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Жоспар,а</w:t>
            </w:r>
            <w:r w:rsidR="00862596"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қпарат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фото</w:t>
            </w:r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862596" w:rsidRDefault="001E17DA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129" w:type="dxa"/>
          </w:tcPr>
          <w:p w:rsidR="00862596" w:rsidRPr="00862596" w:rsidRDefault="00862596" w:rsidP="00862596">
            <w:pPr>
              <w:pStyle w:val="a5"/>
              <w:jc w:val="both"/>
              <w:rPr>
                <w:rFonts w:cs="Times New Roman"/>
                <w:color w:val="auto"/>
                <w:sz w:val="28"/>
                <w:szCs w:val="28"/>
                <w:lang w:val="kk-KZ"/>
              </w:rPr>
            </w:pPr>
            <w:r w:rsidRPr="00862596">
              <w:rPr>
                <w:rFonts w:cs="Times New Roman"/>
                <w:sz w:val="28"/>
                <w:lang w:val="kk-KZ"/>
              </w:rPr>
              <w:t>«Мемлекеттік</w:t>
            </w:r>
            <w:r w:rsidR="00A55985">
              <w:rPr>
                <w:rFonts w:cs="Times New Roman"/>
                <w:sz w:val="28"/>
                <w:lang w:val="kk-KZ"/>
              </w:rPr>
              <w:t xml:space="preserve"> Рәміздер- ел мақтанышы</w:t>
            </w:r>
            <w:r w:rsidRPr="00862596">
              <w:rPr>
                <w:rFonts w:cs="Times New Roman"/>
                <w:sz w:val="28"/>
                <w:lang w:val="kk-KZ"/>
              </w:rPr>
              <w:t>»</w:t>
            </w:r>
            <w:r w:rsidRPr="00862596">
              <w:rPr>
                <w:rFonts w:cs="Times New Roman"/>
                <w:color w:val="auto"/>
                <w:sz w:val="32"/>
                <w:szCs w:val="28"/>
                <w:lang w:val="kk-KZ"/>
              </w:rPr>
              <w:t xml:space="preserve">   </w:t>
            </w:r>
            <w:r w:rsidRPr="00862596">
              <w:rPr>
                <w:rFonts w:cs="Times New Roman"/>
                <w:color w:val="auto"/>
                <w:sz w:val="28"/>
                <w:szCs w:val="28"/>
                <w:lang w:val="kk-KZ"/>
              </w:rPr>
              <w:t>интеллектуалды – танымдық іс</w:t>
            </w:r>
            <w:r w:rsidR="00A55985">
              <w:rPr>
                <w:rFonts w:cs="Times New Roman"/>
                <w:color w:val="auto"/>
                <w:sz w:val="28"/>
                <w:szCs w:val="28"/>
                <w:lang w:val="kk-KZ"/>
              </w:rPr>
              <w:t>-</w:t>
            </w:r>
            <w:r w:rsidRPr="00862596">
              <w:rPr>
                <w:rFonts w:cs="Times New Roman"/>
                <w:color w:val="auto"/>
                <w:sz w:val="28"/>
                <w:szCs w:val="28"/>
                <w:lang w:val="kk-KZ"/>
              </w:rPr>
              <w:t>шаралар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pStyle w:val="a5"/>
              <w:rPr>
                <w:rFonts w:cs="Times New Roman"/>
                <w:color w:val="auto"/>
                <w:sz w:val="28"/>
                <w:szCs w:val="28"/>
                <w:lang w:val="kk-KZ"/>
              </w:rPr>
            </w:pPr>
            <w:r w:rsidRPr="00862596">
              <w:rPr>
                <w:rFonts w:cs="Times New Roman"/>
                <w:color w:val="auto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Т.С.Сейпишова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Л.Б.Дуйсен</w:t>
            </w:r>
          </w:p>
          <w:p w:rsidR="00862596" w:rsidRPr="00862596" w:rsidRDefault="00862596" w:rsidP="00862596">
            <w:pPr>
              <w:pStyle w:val="a5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 w:rsidRPr="00862596">
              <w:rPr>
                <w:rFonts w:cs="Times New Roman"/>
                <w:sz w:val="28"/>
                <w:szCs w:val="28"/>
                <w:lang w:val="kk-KZ"/>
              </w:rPr>
              <w:t>ТІЖ орынбасарлары</w:t>
            </w:r>
          </w:p>
        </w:tc>
        <w:tc>
          <w:tcPr>
            <w:tcW w:w="2903" w:type="dxa"/>
          </w:tcPr>
          <w:p w:rsidR="00862596" w:rsidRPr="00862596" w:rsidRDefault="0059312F" w:rsidP="00862596">
            <w:pPr>
              <w:pStyle w:val="a5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Ұ</w:t>
            </w:r>
            <w:r w:rsidR="00862596" w:rsidRPr="00862596">
              <w:rPr>
                <w:rFonts w:cs="Times New Roman"/>
                <w:color w:val="auto"/>
                <w:sz w:val="28"/>
                <w:szCs w:val="28"/>
                <w:lang w:val="ru-RU"/>
              </w:rPr>
              <w:t>сыным</w:t>
            </w:r>
            <w:proofErr w:type="spellEnd"/>
          </w:p>
        </w:tc>
      </w:tr>
      <w:tr w:rsidR="00862596" w:rsidRPr="00862596" w:rsidTr="00862596">
        <w:tc>
          <w:tcPr>
            <w:tcW w:w="14786" w:type="dxa"/>
            <w:gridSpan w:val="7"/>
          </w:tcPr>
          <w:p w:rsidR="00862596" w:rsidRPr="00862596" w:rsidRDefault="00862596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Еңбек, экономикалық және экологиялық тәрбие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тұлғаның өзін кәсіби анықтауына саналы қарым-қатынасын қалыптастыру, экономикалық ойлауын және экологиялық мәдениетін қалыптастыру</w:t>
            </w:r>
          </w:p>
        </w:tc>
      </w:tr>
      <w:tr w:rsidR="00862596" w:rsidRPr="00A55985" w:rsidTr="00862596">
        <w:tc>
          <w:tcPr>
            <w:tcW w:w="666" w:type="dxa"/>
            <w:gridSpan w:val="2"/>
          </w:tcPr>
          <w:p w:rsidR="00862596" w:rsidRPr="00862596" w:rsidRDefault="00862596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129" w:type="dxa"/>
          </w:tcPr>
          <w:p w:rsidR="00862596" w:rsidRPr="00862596" w:rsidRDefault="00A55985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«Еңбек-елдің мұраты» жобасы аясында кәсіби салада айтарлықтай нәтижеге қол жеткізген </w:t>
            </w:r>
            <w:r w:rsidR="004F51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адамдардың өмірі мен қызметі жайында таныстырылым ұйымдастыру,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862596"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енбіліктерге қатысу, мектеп алаңдарын абаттандыру, «Біз таза қала үшін!» акциясына қатысу, «Жас Ұлан» ББЖҰ, </w:t>
            </w:r>
            <w:r w:rsidR="00862596"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«Өзін өзі басқару» ұйымының жұмысын жандандыру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Жыл бойы</w:t>
            </w:r>
          </w:p>
        </w:tc>
        <w:tc>
          <w:tcPr>
            <w:tcW w:w="3169" w:type="dxa"/>
          </w:tcPr>
          <w:p w:rsid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Т.С.Сейпишова</w:t>
            </w:r>
          </w:p>
          <w:p w:rsidR="004F51A8" w:rsidRPr="00862596" w:rsidRDefault="004F51A8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Л.Б.Дуйсен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Фото, ақпарат</w:t>
            </w:r>
          </w:p>
        </w:tc>
      </w:tr>
      <w:tr w:rsidR="001F75BB" w:rsidRPr="001F75BB" w:rsidTr="00862596">
        <w:tc>
          <w:tcPr>
            <w:tcW w:w="666" w:type="dxa"/>
            <w:gridSpan w:val="2"/>
          </w:tcPr>
          <w:p w:rsidR="001F75BB" w:rsidRPr="00862596" w:rsidRDefault="001F75BB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29" w:type="dxa"/>
          </w:tcPr>
          <w:p w:rsidR="001F75BB" w:rsidRDefault="001F75BB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 табиғатты қо</w:t>
            </w:r>
            <w:r w:rsidR="008D41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ғаймыз!», «Қоқыссыз әлем» тақырыптарында сынып сағаттар, эко- фестивальдер, эко- кветсттер, қоқыстан арт-объектілер құру бойынша мастер- класстар, экожұма ұйымдастыру.</w:t>
            </w:r>
          </w:p>
        </w:tc>
        <w:tc>
          <w:tcPr>
            <w:tcW w:w="2919" w:type="dxa"/>
            <w:gridSpan w:val="2"/>
          </w:tcPr>
          <w:p w:rsidR="001F75BB" w:rsidRPr="00862596" w:rsidRDefault="001F75BB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3169" w:type="dxa"/>
          </w:tcPr>
          <w:p w:rsidR="001F75BB" w:rsidRDefault="001F75BB" w:rsidP="001F7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Т.С.Сейпишова</w:t>
            </w:r>
          </w:p>
          <w:p w:rsidR="001F75BB" w:rsidRPr="00862596" w:rsidRDefault="001F75BB" w:rsidP="001F7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Л.Б.Дуйсен</w:t>
            </w:r>
          </w:p>
          <w:p w:rsidR="001F75BB" w:rsidRPr="00862596" w:rsidRDefault="001F75BB" w:rsidP="001F75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</w:tc>
        <w:tc>
          <w:tcPr>
            <w:tcW w:w="2903" w:type="dxa"/>
          </w:tcPr>
          <w:p w:rsidR="001F75BB" w:rsidRPr="00862596" w:rsidRDefault="001F75BB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Ақпарат, әзірлеме, фото</w:t>
            </w:r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862596" w:rsidRDefault="00862596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129" w:type="dxa"/>
          </w:tcPr>
          <w:p w:rsidR="00862596" w:rsidRPr="00862596" w:rsidRDefault="008E2010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«Жас лидерлер шеруі» 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Жылына екі рет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лидердер мектебі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Фото, ақпарат</w:t>
            </w:r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862596" w:rsidRDefault="00862596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12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«Мамандықтар әлемін ашамыз»</w:t>
            </w:r>
            <w:r w:rsidR="004F51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қалалық форумы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Бейнероликтер байқауы</w:t>
            </w:r>
            <w:r w:rsidR="008E20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Жылына екі рет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Т.С.Сейпишова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Л.Б.Дуйсен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Фото, ақпарат</w:t>
            </w:r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862596" w:rsidRDefault="00862596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12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күніне байланысты ісшаралар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Л.Б.Дуйсен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Фото, ақпарат</w:t>
            </w:r>
          </w:p>
        </w:tc>
      </w:tr>
      <w:tr w:rsidR="00862596" w:rsidRPr="005B61C1" w:rsidTr="00862596">
        <w:tc>
          <w:tcPr>
            <w:tcW w:w="666" w:type="dxa"/>
            <w:gridSpan w:val="2"/>
          </w:tcPr>
          <w:p w:rsidR="00862596" w:rsidRPr="00862596" w:rsidRDefault="00862596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129" w:type="dxa"/>
          </w:tcPr>
          <w:p w:rsidR="00862596" w:rsidRPr="00862596" w:rsidRDefault="005B61C1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«Үнем- қоғам» жобасы аясындағы іс-шаралар. К</w:t>
            </w:r>
            <w:r w:rsidR="00862596"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әсіпорындарға саяхат, кәсіпкерлермен кездесу ұйымдастыру</w:t>
            </w:r>
          </w:p>
        </w:tc>
        <w:tc>
          <w:tcPr>
            <w:tcW w:w="2919" w:type="dxa"/>
            <w:gridSpan w:val="2"/>
          </w:tcPr>
          <w:p w:rsidR="007F0B13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жоспар бойынша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Тізім, ақпарат, хаттама</w:t>
            </w:r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862596" w:rsidRDefault="00862596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12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«Адал ұрпақ» еріктілер клубының отырысы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Л.Б.Дуйсен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Тізім, ақпарат, хаттама</w:t>
            </w:r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862596" w:rsidRDefault="00862596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12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жемқ</w:t>
            </w:r>
            <w:proofErr w:type="gramStart"/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орлы</w:t>
            </w:r>
            <w:proofErr w:type="gramEnd"/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ққа қарсымыз» акциясы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Қараша 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Л.Б.Дуйсен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Тізім, ақпарат, хаттама</w:t>
            </w:r>
          </w:p>
        </w:tc>
      </w:tr>
      <w:tr w:rsidR="00862596" w:rsidRPr="00633DF2" w:rsidTr="00862596">
        <w:tc>
          <w:tcPr>
            <w:tcW w:w="14786" w:type="dxa"/>
            <w:gridSpan w:val="7"/>
          </w:tcPr>
          <w:p w:rsidR="00862596" w:rsidRPr="00862596" w:rsidRDefault="00862596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 тәрбие, ақпараттық мәдениет тәрбиесі</w:t>
            </w:r>
          </w:p>
          <w:p w:rsidR="00862596" w:rsidRPr="00862596" w:rsidRDefault="00862596" w:rsidP="001E17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әрбір тұлғаның зияткерлік мүмкіндігін, көшбасшылық қасиеттерін және дарындылығын, сондай-ақ ақпараттық мәдениетін дамытуды қамтамасыз ететін уә</w:t>
            </w:r>
            <w:r w:rsidR="001E17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ждемелік кеңістік қалыптастыру.</w:t>
            </w:r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862596" w:rsidRDefault="00862596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12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 бағыты бойынша үйірмелер жұмысын ұйымдастыру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Тізім, ақпарат</w:t>
            </w:r>
          </w:p>
        </w:tc>
      </w:tr>
      <w:tr w:rsidR="00862596" w:rsidRPr="0059312F" w:rsidTr="00862596">
        <w:tc>
          <w:tcPr>
            <w:tcW w:w="666" w:type="dxa"/>
            <w:gridSpan w:val="2"/>
          </w:tcPr>
          <w:p w:rsidR="00862596" w:rsidRPr="00862596" w:rsidRDefault="00862596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129" w:type="dxa"/>
          </w:tcPr>
          <w:p w:rsidR="00862596" w:rsidRPr="00862596" w:rsidRDefault="00862596" w:rsidP="005931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беру мекемелерінде өзін өзі басқару кеңестерінің жұмысын </w:t>
            </w: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ұйымдастыру</w:t>
            </w:r>
            <w:r w:rsidR="005931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Парламент Президентінің сайлауын өткізу. 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Қыркүйек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Тізім, ақпарат</w:t>
            </w:r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862596" w:rsidRDefault="00862596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512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</w:t>
            </w:r>
            <w:r w:rsidR="005931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 Парламенттерінің жоспарын бекіту</w:t>
            </w:r>
          </w:p>
        </w:tc>
        <w:tc>
          <w:tcPr>
            <w:tcW w:w="2919" w:type="dxa"/>
            <w:gridSpan w:val="2"/>
          </w:tcPr>
          <w:p w:rsidR="00862596" w:rsidRPr="00862596" w:rsidRDefault="0059312F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Т.С.Сейпишова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сарайы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Бағдарлама, жоспар</w:t>
            </w:r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1E17DA" w:rsidRDefault="001E17DA" w:rsidP="001E17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17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12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мекемелерінде «Мен-жалынды жас ұрпақ» - Президентке хат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Тізім, ақпарат, мадақтама</w:t>
            </w:r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1E17DA" w:rsidRDefault="001E17DA" w:rsidP="001E17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17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12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862596">
              <w:rPr>
                <w:rFonts w:ascii="Times New Roman" w:hAnsi="Times New Roman" w:cs="Times New Roman"/>
                <w:color w:val="000000"/>
                <w:spacing w:val="2"/>
                <w:sz w:val="28"/>
                <w:szCs w:val="20"/>
                <w:lang w:val="kk-KZ"/>
              </w:rPr>
              <w:t>"Ұшқыр ой алаңы"</w:t>
            </w: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62596">
              <w:rPr>
                <w:rFonts w:ascii="Times New Roman" w:hAnsi="Times New Roman" w:cs="Times New Roman"/>
                <w:color w:val="000000"/>
                <w:spacing w:val="2"/>
                <w:sz w:val="28"/>
                <w:szCs w:val="20"/>
                <w:lang w:val="kk-KZ"/>
              </w:rPr>
              <w:t>оқушылардың дебаттық қозғалысы</w:t>
            </w:r>
            <w:r w:rsidRPr="00862596">
              <w:rPr>
                <w:rFonts w:ascii="Times New Roman" w:hAnsi="Times New Roman" w:cs="Times New Roman"/>
                <w:sz w:val="40"/>
                <w:szCs w:val="28"/>
                <w:highlight w:val="yellow"/>
                <w:lang w:val="kk-KZ"/>
              </w:rPr>
              <w:t xml:space="preserve"> 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сарайы, ТІЖ орынбасарлары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Ақпарат, сурет</w:t>
            </w:r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862596" w:rsidRDefault="001E17DA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12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«Ұлы даланың  жеті қыры» мақала аясында әдеби танымдық кітап көрмесі, «Кітап-тарих,шежіре» кітапхана жұмысын ұйымдастыру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Мекеме кітапханшылары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Жоспар, ақпарат</w:t>
            </w:r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862596" w:rsidRDefault="001E17DA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12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«Сарыарқа дарыны» аймақтық ғылыми-практикалық орталығының ұйымдастыруымен өтетін зияткерлік сайыстарға қатысу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Л.Б.Дуйсен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Жоспар, ақпарат</w:t>
            </w:r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862596" w:rsidRDefault="001E17DA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12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9-11 сынып оқушыларымен кәсіби бағдар беру жұмыстарын жүргізу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Т.С.Сейпишова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С.Д.Айжанова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ТІЖорынбасарлары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Ақпарат, дерекқор</w:t>
            </w:r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862596" w:rsidRDefault="001E17DA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12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Қалалық оқушылардың  ғылыми жобалары конкурсын ұйымдастыру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 бойынша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Л.Б.Дуйсен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Тізім, ақпарат</w:t>
            </w:r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862596" w:rsidRDefault="001E17DA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10</w:t>
            </w:r>
          </w:p>
        </w:tc>
        <w:tc>
          <w:tcPr>
            <w:tcW w:w="512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Қарағанды облысы әкімінің қатысуымен өтетін дарынды оқушылардың форумына қатысу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 бойынша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Л.Б.Дуйсен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Тізім, ақпарат</w:t>
            </w:r>
          </w:p>
        </w:tc>
      </w:tr>
      <w:tr w:rsidR="00862596" w:rsidRPr="00862596" w:rsidTr="00862596">
        <w:tc>
          <w:tcPr>
            <w:tcW w:w="14786" w:type="dxa"/>
            <w:gridSpan w:val="7"/>
          </w:tcPr>
          <w:p w:rsidR="00862596" w:rsidRPr="00862596" w:rsidRDefault="00862596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Көпмәдениетті және көркем- эстетикалық тәрбие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тұлғаның жалпымәдени мінез-құлық дағдыларын қалыптастыру, тұлғаның өнердегі және болмыстағы эстетикалық нысандарды қабылдау, меңгеру және бағалау әзірлігін дамыту, білім беру ұйымдарында көпмәдениетті орта құру</w:t>
            </w:r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862596" w:rsidRDefault="00862596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5129" w:type="dxa"/>
          </w:tcPr>
          <w:p w:rsidR="00862596" w:rsidRPr="00525E1D" w:rsidRDefault="00862596" w:rsidP="0086259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5-қыркүйек Қазақстан халықтарының тілдері </w:t>
            </w:r>
            <w:r w:rsidRPr="00525E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</w:t>
            </w:r>
            <w:r w:rsidR="00525E1D" w:rsidRPr="00525E1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не арналған іс-шаралар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169" w:type="dxa"/>
          </w:tcPr>
          <w:p w:rsidR="00525E1D" w:rsidRPr="00862596" w:rsidRDefault="00525E1D" w:rsidP="00525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Т.С.Сейпишова</w:t>
            </w:r>
          </w:p>
          <w:p w:rsidR="00862596" w:rsidRPr="00862596" w:rsidRDefault="00525E1D" w:rsidP="00525E1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Л.Б.Дуйсен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сарайы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862596" w:rsidRDefault="00862596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12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«Күз аруы», «Бұрымды қыз» қыздар сайысы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Қазан 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Т.С.Сейпишова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Фото, әзірлеме</w:t>
            </w:r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862596" w:rsidRDefault="00862596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12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Қ.И.Сәтбаевтың мұражайына саяхат ұйымдастыру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Тізім, ақпарат</w:t>
            </w:r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862596" w:rsidRDefault="00862596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12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«Ұлы даланың ұлы есімдері» бастауыш сыныптар арасында сайыс сабағы, сахналық қойылымдар. Оқушылар арасында шығармашылық кештер өткізу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Фото, әзірлеме</w:t>
            </w:r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862596" w:rsidRDefault="00862596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12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Қаланың этно-мәдени орталықтары өкілдерімен кездесу ұйымдастыру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Фото, әзірлеме</w:t>
            </w:r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862596" w:rsidRDefault="00862596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129" w:type="dxa"/>
          </w:tcPr>
          <w:p w:rsidR="00862596" w:rsidRPr="00862596" w:rsidRDefault="00862596" w:rsidP="00862596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«Аяулы арулар»,  «Аналар-асыл жандар»</w:t>
            </w: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8-наурыз Халықаралық әйелдер күніне байланысты ісшаралар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3169" w:type="dxa"/>
          </w:tcPr>
          <w:p w:rsidR="00525E1D" w:rsidRPr="00862596" w:rsidRDefault="00525E1D" w:rsidP="00525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Т.С.Сейпишова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Фото, әзірлеме, ақпарат</w:t>
            </w:r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862596" w:rsidRDefault="00862596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129" w:type="dxa"/>
          </w:tcPr>
          <w:p w:rsidR="00862596" w:rsidRPr="00862596" w:rsidRDefault="00862596" w:rsidP="0086259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«Жыл басы - Наурыз», «Наурыз - думан»,</w:t>
            </w: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«Армысын, Әз Наурыз!» мерекелік іс-шаралары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Т.С.Сейпишова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Фото, әзірлеме</w:t>
            </w:r>
          </w:p>
        </w:tc>
      </w:tr>
      <w:tr w:rsidR="00525E1D" w:rsidRPr="008D4150" w:rsidTr="00862596">
        <w:tc>
          <w:tcPr>
            <w:tcW w:w="666" w:type="dxa"/>
            <w:gridSpan w:val="2"/>
          </w:tcPr>
          <w:p w:rsidR="00525E1D" w:rsidRPr="00862596" w:rsidRDefault="00525E1D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129" w:type="dxa"/>
          </w:tcPr>
          <w:p w:rsidR="00525E1D" w:rsidRPr="00862596" w:rsidRDefault="00525E1D" w:rsidP="0086259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«Ұлы дала мұрагерлері» форумы</w:t>
            </w:r>
          </w:p>
        </w:tc>
        <w:tc>
          <w:tcPr>
            <w:tcW w:w="2919" w:type="dxa"/>
            <w:gridSpan w:val="2"/>
          </w:tcPr>
          <w:p w:rsidR="00525E1D" w:rsidRPr="00862596" w:rsidRDefault="00525E1D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Сәуір </w:t>
            </w:r>
          </w:p>
        </w:tc>
        <w:tc>
          <w:tcPr>
            <w:tcW w:w="3169" w:type="dxa"/>
          </w:tcPr>
          <w:p w:rsidR="00525E1D" w:rsidRPr="00862596" w:rsidRDefault="00525E1D" w:rsidP="00525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Т.С.Сейпишова</w:t>
            </w:r>
          </w:p>
          <w:p w:rsidR="00525E1D" w:rsidRPr="00862596" w:rsidRDefault="00525E1D" w:rsidP="00525E1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Л.Б.Дуйсен</w:t>
            </w:r>
          </w:p>
          <w:p w:rsidR="00525E1D" w:rsidRPr="00862596" w:rsidRDefault="00525E1D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</w:tc>
        <w:tc>
          <w:tcPr>
            <w:tcW w:w="2903" w:type="dxa"/>
          </w:tcPr>
          <w:p w:rsidR="00525E1D" w:rsidRPr="00862596" w:rsidRDefault="00525E1D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Фото, әзірлеме, ақпарат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БАҚ жариялау</w:t>
            </w:r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1E17DA" w:rsidRDefault="001E17DA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17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12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«1 мамыр -Ынтымақтастық және бірлік күні»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Мамыр </w:t>
            </w:r>
          </w:p>
        </w:tc>
        <w:tc>
          <w:tcPr>
            <w:tcW w:w="3169" w:type="dxa"/>
          </w:tcPr>
          <w:p w:rsidR="00525E1D" w:rsidRPr="00862596" w:rsidRDefault="00525E1D" w:rsidP="00525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Т.С.Сейпишова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Фото, әзірлеме, ақпарат</w:t>
            </w:r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1E17DA" w:rsidRDefault="001E17DA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17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12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«Жайдарман» көңілді тапқырлар клубының сайысы</w:t>
            </w:r>
          </w:p>
        </w:tc>
        <w:tc>
          <w:tcPr>
            <w:tcW w:w="2919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 бойынша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Т.С.Сейпишова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Фото, ақпарат</w:t>
            </w:r>
          </w:p>
        </w:tc>
      </w:tr>
      <w:tr w:rsidR="00862596" w:rsidRPr="00862596" w:rsidTr="00862596">
        <w:tc>
          <w:tcPr>
            <w:tcW w:w="14786" w:type="dxa"/>
            <w:gridSpan w:val="7"/>
          </w:tcPr>
          <w:p w:rsidR="00862596" w:rsidRPr="00862596" w:rsidRDefault="00862596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тәрбиесі, салауатты өмір салты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Мақсаты: салауатты өмір салты, дене дамуы және психологиялық денсаулық сақтау дағдыларын, денсаулыққа зиян келтіретін факторларды анықтау біліктілігін ойдағыдай қалыптастыру үшін кеңістік орнату</w:t>
            </w:r>
          </w:p>
        </w:tc>
      </w:tr>
      <w:tr w:rsidR="00862596" w:rsidRPr="008E3F82" w:rsidTr="00862596">
        <w:tc>
          <w:tcPr>
            <w:tcW w:w="666" w:type="dxa"/>
            <w:gridSpan w:val="2"/>
          </w:tcPr>
          <w:p w:rsidR="00862596" w:rsidRPr="00862596" w:rsidRDefault="00862596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5538" w:type="dxa"/>
            <w:gridSpan w:val="2"/>
          </w:tcPr>
          <w:p w:rsidR="00862596" w:rsidRPr="00862596" w:rsidRDefault="008E3F82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алушыларды республикалық көпдеңгейлі балалар-жасөспірімдер турнирлері мен жары</w:t>
            </w:r>
            <w:r w:rsidR="001E17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старына, халықаралық жарыстарға қатысуға белсенділіктері мен мүмкіндіктерін арттыруға бағытталған жұмыстар.</w:t>
            </w:r>
          </w:p>
        </w:tc>
        <w:tc>
          <w:tcPr>
            <w:tcW w:w="2510" w:type="dxa"/>
          </w:tcPr>
          <w:p w:rsidR="00862596" w:rsidRPr="00862596" w:rsidRDefault="001E17DA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3169" w:type="dxa"/>
          </w:tcPr>
          <w:p w:rsidR="001E17DA" w:rsidRDefault="001E17DA" w:rsidP="001E17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Т.С.Сейпишова </w:t>
            </w:r>
          </w:p>
          <w:p w:rsidR="001E17DA" w:rsidRDefault="001E17DA" w:rsidP="001E17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мекемелері </w:t>
            </w:r>
          </w:p>
          <w:p w:rsidR="00862596" w:rsidRPr="00862596" w:rsidRDefault="001E17DA" w:rsidP="001E17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</w:tc>
        <w:tc>
          <w:tcPr>
            <w:tcW w:w="2903" w:type="dxa"/>
          </w:tcPr>
          <w:p w:rsidR="00862596" w:rsidRPr="00862596" w:rsidRDefault="001E17DA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Жоспар, </w:t>
            </w: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фото</w:t>
            </w:r>
          </w:p>
        </w:tc>
      </w:tr>
      <w:tr w:rsidR="00525E1D" w:rsidRPr="008E3F82" w:rsidTr="00862596">
        <w:tc>
          <w:tcPr>
            <w:tcW w:w="666" w:type="dxa"/>
            <w:gridSpan w:val="2"/>
          </w:tcPr>
          <w:p w:rsidR="00525E1D" w:rsidRPr="00862596" w:rsidRDefault="008E3F82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538" w:type="dxa"/>
            <w:gridSpan w:val="2"/>
          </w:tcPr>
          <w:p w:rsidR="00525E1D" w:rsidRPr="00862596" w:rsidRDefault="00525E1D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беру мекемелерінде </w:t>
            </w:r>
            <w:r w:rsidR="008E3F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бұқаралық спорт түрлері (футбол, волейбол, баскетбол, гандбол, футзал, асық ату, тоғызқұмалақ, қазақ күресі) бойынша мектеп спорт лигалар желісі мен спорт секцияларының жұмысын ұйымдастыру. </w:t>
            </w:r>
          </w:p>
        </w:tc>
        <w:tc>
          <w:tcPr>
            <w:tcW w:w="2510" w:type="dxa"/>
          </w:tcPr>
          <w:p w:rsidR="00525E1D" w:rsidRPr="00862596" w:rsidRDefault="008E3F82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3169" w:type="dxa"/>
          </w:tcPr>
          <w:p w:rsidR="008E3F82" w:rsidRDefault="008E3F82" w:rsidP="008E3F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Т.С.Сейпишова </w:t>
            </w:r>
          </w:p>
          <w:p w:rsidR="008E3F82" w:rsidRDefault="008E3F82" w:rsidP="008E3F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мекемелері </w:t>
            </w:r>
          </w:p>
          <w:p w:rsidR="00525E1D" w:rsidRPr="00862596" w:rsidRDefault="008E3F82" w:rsidP="008E3F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</w:tc>
        <w:tc>
          <w:tcPr>
            <w:tcW w:w="2903" w:type="dxa"/>
          </w:tcPr>
          <w:p w:rsidR="00525E1D" w:rsidRPr="00862596" w:rsidRDefault="008E3F82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Жоспар, </w:t>
            </w: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әзірлеме, ақпарат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фото</w:t>
            </w:r>
          </w:p>
        </w:tc>
      </w:tr>
      <w:tr w:rsidR="008E3F82" w:rsidRPr="008E3F82" w:rsidTr="00862596">
        <w:tc>
          <w:tcPr>
            <w:tcW w:w="666" w:type="dxa"/>
            <w:gridSpan w:val="2"/>
          </w:tcPr>
          <w:p w:rsidR="008E3F82" w:rsidRPr="00862596" w:rsidRDefault="008E3F82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538" w:type="dxa"/>
            <w:gridSpan w:val="2"/>
          </w:tcPr>
          <w:p w:rsidR="008E3F82" w:rsidRDefault="008E3F82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«Мен, сен, ол – салауатты елміз» сынып сағаттарын  ұйымдастыру</w:t>
            </w:r>
          </w:p>
        </w:tc>
        <w:tc>
          <w:tcPr>
            <w:tcW w:w="2510" w:type="dxa"/>
          </w:tcPr>
          <w:p w:rsidR="008E3F82" w:rsidRDefault="008E3F82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169" w:type="dxa"/>
          </w:tcPr>
          <w:p w:rsidR="008E3F82" w:rsidRPr="00862596" w:rsidRDefault="008E3F82" w:rsidP="008E3F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мекемелері Л.Б.Дүйсен </w:t>
            </w:r>
          </w:p>
          <w:p w:rsidR="008E3F82" w:rsidRDefault="008E3F82" w:rsidP="008E3F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</w:tc>
        <w:tc>
          <w:tcPr>
            <w:tcW w:w="2903" w:type="dxa"/>
          </w:tcPr>
          <w:p w:rsidR="008E3F82" w:rsidRDefault="008E3F82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Фото, әзірлеме, ақпарат</w:t>
            </w:r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862596" w:rsidRDefault="001E17DA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538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«Спорт және Денсаулық фе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стивалі -2021</w:t>
            </w: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акция</w:t>
            </w:r>
          </w:p>
        </w:tc>
        <w:tc>
          <w:tcPr>
            <w:tcW w:w="2510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мекемелері 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Л.Б.Дүйсен 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Фото, әзірлеме, ақпарат</w:t>
            </w:r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862596" w:rsidRDefault="001E17DA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538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«Сал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ауатты рух», «Әкелер лигасы-2021</w:t>
            </w: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спорттық жарыстар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0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мекемелері ТІЖ 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Л.Б.Дүйсен 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орынбасарлары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862596" w:rsidRDefault="001E17DA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538" w:type="dxa"/>
            <w:gridSpan w:val="2"/>
          </w:tcPr>
          <w:p w:rsidR="00862596" w:rsidRPr="00862596" w:rsidRDefault="008E3F82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АҚТҚ.ЖИТС-тің алдын алу және салауатты өмір салтының негіздері бойынша семинар-тренингтер</w:t>
            </w:r>
          </w:p>
        </w:tc>
        <w:tc>
          <w:tcPr>
            <w:tcW w:w="2510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мекемелері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Л.Б.Дүйсен  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Фото, әзірлеме, ақпарат</w:t>
            </w:r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862596" w:rsidRDefault="001E17DA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538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3F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8E3F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Дені сау ұрпақ» дөңгелек үстел</w:t>
            </w:r>
          </w:p>
        </w:tc>
        <w:tc>
          <w:tcPr>
            <w:tcW w:w="2510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мекемелері 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Л.Б.Дүйсен 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ТІЖ орынбасарлары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Фото, әзірлеме, ақпарат</w:t>
            </w:r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862596" w:rsidRDefault="001E17DA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5538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Жұқпалы аурулардың алдын алу</w:t>
            </w:r>
          </w:p>
        </w:tc>
        <w:tc>
          <w:tcPr>
            <w:tcW w:w="2510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мекемелері 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Фото, әзірлеме, ақпарат</w:t>
            </w:r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862596" w:rsidRDefault="001E17DA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538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«Нашақорлыққа жол жоқ!» іс шаралар</w:t>
            </w:r>
          </w:p>
        </w:tc>
        <w:tc>
          <w:tcPr>
            <w:tcW w:w="2510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мекемелері 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Л.Б.Дүйсен 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Фото,ақпарат,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мадақтама</w:t>
            </w:r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862596" w:rsidRDefault="001E17DA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538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Салауатты өмір салты және психоактивті заттардың алын алу мақсатында іс-шаралар өткізу</w:t>
            </w:r>
          </w:p>
        </w:tc>
        <w:tc>
          <w:tcPr>
            <w:tcW w:w="2510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Л.Б.Дүйсен 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А.М. Бахтаева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Фото, әзірлеме, ақпарат</w:t>
            </w:r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862596" w:rsidRDefault="001E17DA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538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«Зиянды заттардан сақтан» жоба қорғау</w:t>
            </w:r>
          </w:p>
        </w:tc>
        <w:tc>
          <w:tcPr>
            <w:tcW w:w="2510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мекемелері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Л.Б.Дүйсен  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Фото, әзірлеме, ақпарат</w:t>
            </w:r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862596" w:rsidRDefault="001E17DA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538" w:type="dxa"/>
            <w:gridSpan w:val="2"/>
          </w:tcPr>
          <w:p w:rsidR="00862596" w:rsidRPr="00862596" w:rsidRDefault="005B61C1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  <w:r w:rsidR="00862596"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 –Бүкіләлемдік туберкулезбен күресу күні</w:t>
            </w:r>
          </w:p>
        </w:tc>
        <w:tc>
          <w:tcPr>
            <w:tcW w:w="2510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Л.Б.Дүйсен 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Фото, әзірлеме, ақпарат</w:t>
            </w:r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862596" w:rsidRDefault="001E17DA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538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«Қауіпсіз жаз» Жаз айларындағы қауіпсіздік ережелері. Бос уақытты ұйымдастыру</w:t>
            </w:r>
          </w:p>
        </w:tc>
        <w:tc>
          <w:tcPr>
            <w:tcW w:w="2510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мекемелері 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Л.Б.Дүйсен 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Фото, әзірлеме, ақпарат</w:t>
            </w:r>
          </w:p>
        </w:tc>
      </w:tr>
      <w:tr w:rsidR="00862596" w:rsidRPr="00862596" w:rsidTr="00862596">
        <w:tc>
          <w:tcPr>
            <w:tcW w:w="666" w:type="dxa"/>
            <w:gridSpan w:val="2"/>
          </w:tcPr>
          <w:p w:rsidR="00862596" w:rsidRPr="00862596" w:rsidRDefault="001E17DA" w:rsidP="0086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538" w:type="dxa"/>
            <w:gridSpan w:val="2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 маусым -Бүкіләлемдік нашақорлықпен күрес күніне спорттық сайыстар</w:t>
            </w:r>
          </w:p>
        </w:tc>
        <w:tc>
          <w:tcPr>
            <w:tcW w:w="2510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3169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мекемелері 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Л.Б.Дүйсен </w:t>
            </w:r>
          </w:p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 орынбасарлары</w:t>
            </w:r>
          </w:p>
        </w:tc>
        <w:tc>
          <w:tcPr>
            <w:tcW w:w="2903" w:type="dxa"/>
          </w:tcPr>
          <w:p w:rsidR="00862596" w:rsidRPr="00862596" w:rsidRDefault="00862596" w:rsidP="00862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Фото, әзірлеме, ақпарат </w:t>
            </w:r>
          </w:p>
        </w:tc>
      </w:tr>
    </w:tbl>
    <w:p w:rsidR="00862596" w:rsidRPr="00862596" w:rsidRDefault="00862596" w:rsidP="00862596">
      <w:pPr>
        <w:rPr>
          <w:rFonts w:ascii="Times New Roman" w:hAnsi="Times New Roman" w:cs="Times New Roman"/>
          <w:lang w:val="kk-KZ"/>
        </w:rPr>
      </w:pPr>
    </w:p>
    <w:p w:rsidR="00862596" w:rsidRPr="007962A2" w:rsidRDefault="00862596" w:rsidP="00862596">
      <w:pPr>
        <w:rPr>
          <w:rFonts w:ascii="Times New Roman" w:hAnsi="Times New Roman" w:cs="Times New Roman"/>
          <w:b/>
          <w:lang w:val="kk-KZ"/>
        </w:rPr>
      </w:pPr>
    </w:p>
    <w:p w:rsidR="00862596" w:rsidRPr="007962A2" w:rsidRDefault="00862596" w:rsidP="00862596">
      <w:pPr>
        <w:rPr>
          <w:rFonts w:ascii="Times New Roman" w:hAnsi="Times New Roman" w:cs="Times New Roman"/>
          <w:b/>
          <w:i/>
          <w:lang w:val="kk-KZ"/>
        </w:rPr>
      </w:pPr>
      <w:r w:rsidRPr="007962A2">
        <w:rPr>
          <w:rFonts w:ascii="Times New Roman" w:hAnsi="Times New Roman" w:cs="Times New Roman"/>
          <w:b/>
          <w:i/>
          <w:lang w:val="kk-KZ"/>
        </w:rPr>
        <w:t>Орындаған: Т.С.Сейпишова</w:t>
      </w:r>
    </w:p>
    <w:p w:rsidR="00862596" w:rsidRPr="008D4150" w:rsidRDefault="00862596">
      <w:pPr>
        <w:rPr>
          <w:rFonts w:ascii="Times New Roman" w:hAnsi="Times New Roman" w:cs="Times New Roman"/>
          <w:b/>
          <w:i/>
          <w:lang w:val="kk-KZ"/>
        </w:rPr>
      </w:pPr>
      <w:r w:rsidRPr="007962A2">
        <w:rPr>
          <w:rFonts w:ascii="Times New Roman" w:hAnsi="Times New Roman" w:cs="Times New Roman"/>
          <w:b/>
          <w:i/>
          <w:lang w:val="kk-KZ"/>
        </w:rPr>
        <w:t>т:33399</w:t>
      </w:r>
    </w:p>
    <w:sectPr w:rsidR="00862596" w:rsidRPr="008D4150" w:rsidSect="008625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4086"/>
    <w:multiLevelType w:val="hybridMultilevel"/>
    <w:tmpl w:val="062C3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C49D4"/>
    <w:multiLevelType w:val="hybridMultilevel"/>
    <w:tmpl w:val="6652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443EC"/>
    <w:multiLevelType w:val="hybridMultilevel"/>
    <w:tmpl w:val="ECAE8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924548"/>
    <w:multiLevelType w:val="hybridMultilevel"/>
    <w:tmpl w:val="2B024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96"/>
    <w:rsid w:val="00081106"/>
    <w:rsid w:val="00103566"/>
    <w:rsid w:val="001C036A"/>
    <w:rsid w:val="001D4C9E"/>
    <w:rsid w:val="001E17DA"/>
    <w:rsid w:val="001F75BB"/>
    <w:rsid w:val="002237D1"/>
    <w:rsid w:val="00283CBD"/>
    <w:rsid w:val="002970F8"/>
    <w:rsid w:val="002B4B9B"/>
    <w:rsid w:val="00342755"/>
    <w:rsid w:val="0035122F"/>
    <w:rsid w:val="003F77EB"/>
    <w:rsid w:val="004F51A8"/>
    <w:rsid w:val="00525E1D"/>
    <w:rsid w:val="0059312F"/>
    <w:rsid w:val="00593383"/>
    <w:rsid w:val="005B61C1"/>
    <w:rsid w:val="00633DF2"/>
    <w:rsid w:val="00664A41"/>
    <w:rsid w:val="00667E3F"/>
    <w:rsid w:val="00745BFB"/>
    <w:rsid w:val="0077214B"/>
    <w:rsid w:val="007962A2"/>
    <w:rsid w:val="007E38F6"/>
    <w:rsid w:val="007F0B13"/>
    <w:rsid w:val="00856E0C"/>
    <w:rsid w:val="00862596"/>
    <w:rsid w:val="008D4150"/>
    <w:rsid w:val="008E2010"/>
    <w:rsid w:val="008E3F82"/>
    <w:rsid w:val="00A55985"/>
    <w:rsid w:val="00A91975"/>
    <w:rsid w:val="00B14794"/>
    <w:rsid w:val="00C94073"/>
    <w:rsid w:val="00CE7A48"/>
    <w:rsid w:val="00D9724E"/>
    <w:rsid w:val="00DF75D9"/>
    <w:rsid w:val="00F5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259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59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5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625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862596"/>
    <w:pPr>
      <w:spacing w:after="0" w:line="240" w:lineRule="auto"/>
    </w:pPr>
  </w:style>
  <w:style w:type="table" w:styleId="a4">
    <w:name w:val="Table Grid"/>
    <w:basedOn w:val="a1"/>
    <w:uiPriority w:val="59"/>
    <w:rsid w:val="00862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rsid w:val="0086259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86259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62596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62596"/>
    <w:pPr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2596"/>
    <w:rPr>
      <w:rFonts w:ascii="Consolas" w:eastAsia="Times New Roman" w:hAnsi="Consolas" w:cs="Times New Roman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862596"/>
    <w:rPr>
      <w:i/>
      <w:iCs/>
    </w:rPr>
  </w:style>
  <w:style w:type="paragraph" w:styleId="a9">
    <w:name w:val="List Paragraph"/>
    <w:basedOn w:val="a"/>
    <w:uiPriority w:val="34"/>
    <w:qFormat/>
    <w:rsid w:val="00862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259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59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5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625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862596"/>
    <w:pPr>
      <w:spacing w:after="0" w:line="240" w:lineRule="auto"/>
    </w:pPr>
  </w:style>
  <w:style w:type="table" w:styleId="a4">
    <w:name w:val="Table Grid"/>
    <w:basedOn w:val="a1"/>
    <w:uiPriority w:val="59"/>
    <w:rsid w:val="00862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rsid w:val="0086259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86259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62596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62596"/>
    <w:pPr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2596"/>
    <w:rPr>
      <w:rFonts w:ascii="Consolas" w:eastAsia="Times New Roman" w:hAnsi="Consolas" w:cs="Times New Roman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862596"/>
    <w:rPr>
      <w:i/>
      <w:iCs/>
    </w:rPr>
  </w:style>
  <w:style w:type="paragraph" w:styleId="a9">
    <w:name w:val="List Paragraph"/>
    <w:basedOn w:val="a"/>
    <w:uiPriority w:val="34"/>
    <w:qFormat/>
    <w:rsid w:val="00862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15</Pages>
  <Words>3012</Words>
  <Characters>17170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2021-09-08T04:35:00Z</cp:lastPrinted>
  <dcterms:created xsi:type="dcterms:W3CDTF">2021-09-06T03:15:00Z</dcterms:created>
  <dcterms:modified xsi:type="dcterms:W3CDTF">2021-09-08T04:38:00Z</dcterms:modified>
</cp:coreProperties>
</file>